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A48" w:rsidRPr="00AD4793" w:rsidRDefault="005A7A48" w:rsidP="005A7A48">
      <w:pPr>
        <w:pStyle w:val="ConsPlusNonformat"/>
        <w:jc w:val="both"/>
        <w:rPr>
          <w:rFonts w:ascii="Times New Roman" w:hAnsi="Times New Roman" w:cs="Times New Roman"/>
        </w:rPr>
      </w:pPr>
    </w:p>
    <w:sdt>
      <w:sdtPr>
        <w:rPr>
          <w:rFonts w:ascii="Times New Roman" w:hAnsi="Times New Roman" w:cs="Times New Roman"/>
          <w:b/>
          <w:sz w:val="24"/>
          <w:szCs w:val="24"/>
        </w:rPr>
        <w:id w:val="465749521"/>
        <w:lock w:val="contentLocked"/>
        <w:placeholder>
          <w:docPart w:val="DefaultPlaceholder_22675703"/>
        </w:placeholder>
        <w:group/>
      </w:sdtPr>
      <w:sdtContent>
        <w:p w:rsidR="00C17AB1" w:rsidRDefault="005A7A48" w:rsidP="005A7A48">
          <w:pPr>
            <w:pStyle w:val="ConsPlusNormal"/>
            <w:jc w:val="center"/>
            <w:rPr>
              <w:rFonts w:ascii="Times New Roman" w:hAnsi="Times New Roman" w:cs="Times New Roman"/>
              <w:b/>
              <w:sz w:val="24"/>
              <w:szCs w:val="24"/>
            </w:rPr>
          </w:pPr>
          <w:r w:rsidRPr="008828E7">
            <w:rPr>
              <w:rFonts w:ascii="Times New Roman" w:hAnsi="Times New Roman" w:cs="Times New Roman"/>
              <w:b/>
              <w:sz w:val="24"/>
              <w:szCs w:val="24"/>
            </w:rPr>
            <w:t>Должностной регламент</w:t>
          </w:r>
        </w:p>
      </w:sdtContent>
    </w:sdt>
    <w:p w:rsidR="005A7A48" w:rsidRPr="008828E7" w:rsidRDefault="00C17AB1" w:rsidP="005A7A48">
      <w:pPr>
        <w:pStyle w:val="ConsPlusNormal"/>
        <w:jc w:val="center"/>
        <w:rPr>
          <w:rFonts w:ascii="Times New Roman" w:hAnsi="Times New Roman" w:cs="Times New Roman"/>
          <w:b/>
          <w:sz w:val="24"/>
          <w:szCs w:val="24"/>
        </w:rPr>
      </w:pPr>
      <w:r w:rsidRPr="00C17AB1">
        <w:rPr>
          <w:rFonts w:ascii="Times New Roman" w:hAnsi="Times New Roman" w:cs="Times New Roman"/>
          <w:b/>
          <w:sz w:val="24"/>
          <w:szCs w:val="24"/>
        </w:rPr>
        <w:t xml:space="preserve"> </w:t>
      </w:r>
      <w:sdt>
        <w:sdtPr>
          <w:rPr>
            <w:rFonts w:ascii="Times New Roman" w:hAnsi="Times New Roman" w:cs="Times New Roman"/>
            <w:b/>
            <w:sz w:val="24"/>
            <w:szCs w:val="24"/>
          </w:rPr>
          <w:id w:val="465749520"/>
          <w:placeholder>
            <w:docPart w:val="030554998D1D421BBF64A7C880A070DF"/>
          </w:placeholder>
        </w:sdtPr>
        <w:sdtContent>
          <w:sdt>
            <w:sdtPr>
              <w:rPr>
                <w:rFonts w:ascii="Times New Roman" w:hAnsi="Times New Roman" w:cs="Times New Roman"/>
                <w:b/>
                <w:sz w:val="24"/>
                <w:szCs w:val="24"/>
              </w:rPr>
              <w:id w:val="515380545"/>
              <w:lock w:val="contentLocked"/>
              <w:placeholder>
                <w:docPart w:val="DefaultPlaceholder_22675703"/>
              </w:placeholder>
              <w:group/>
            </w:sdtPr>
            <w:sdtContent>
              <w:r>
                <w:rPr>
                  <w:rFonts w:ascii="Times New Roman" w:hAnsi="Times New Roman" w:cs="Times New Roman"/>
                  <w:b/>
                  <w:sz w:val="24"/>
                  <w:szCs w:val="24"/>
                </w:rPr>
                <w:t>главного государственного налогового инспектора</w:t>
              </w:r>
            </w:sdtContent>
          </w:sdt>
        </w:sdtContent>
      </w:sdt>
    </w:p>
    <w:p w:rsidR="008828E7" w:rsidRPr="008828E7" w:rsidRDefault="008D6306" w:rsidP="00695455">
      <w:pPr>
        <w:pStyle w:val="ConsPlusNormal"/>
        <w:pBdr>
          <w:bottom w:val="single" w:sz="4" w:space="1" w:color="auto"/>
        </w:pBdr>
        <w:jc w:val="center"/>
        <w:rPr>
          <w:rFonts w:ascii="Times New Roman" w:hAnsi="Times New Roman" w:cs="Times New Roman"/>
          <w:b/>
          <w:sz w:val="24"/>
          <w:szCs w:val="24"/>
        </w:rPr>
      </w:pPr>
      <w:sdt>
        <w:sdtPr>
          <w:rPr>
            <w:rFonts w:ascii="Times New Roman" w:hAnsi="Times New Roman" w:cs="Times New Roman"/>
            <w:b/>
            <w:sz w:val="24"/>
            <w:szCs w:val="24"/>
          </w:rPr>
          <w:id w:val="91144653"/>
          <w:placeholder>
            <w:docPart w:val="DefaultPlaceholder_22675703"/>
          </w:placeholder>
        </w:sdtPr>
        <w:sdtContent>
          <w:r w:rsidR="002B7B55">
            <w:rPr>
              <w:rFonts w:ascii="Times New Roman" w:hAnsi="Times New Roman" w:cs="Times New Roman"/>
              <w:b/>
              <w:sz w:val="24"/>
              <w:szCs w:val="24"/>
            </w:rPr>
            <w:t xml:space="preserve"> </w:t>
          </w:r>
          <w:r w:rsidR="004B2843">
            <w:rPr>
              <w:rFonts w:ascii="Times New Roman" w:hAnsi="Times New Roman" w:cs="Times New Roman"/>
              <w:b/>
              <w:sz w:val="24"/>
              <w:szCs w:val="24"/>
            </w:rPr>
            <w:t xml:space="preserve">отдела выездных проверок № </w:t>
          </w:r>
          <w:r w:rsidR="007330BF">
            <w:rPr>
              <w:rFonts w:ascii="Times New Roman" w:hAnsi="Times New Roman" w:cs="Times New Roman"/>
              <w:b/>
              <w:sz w:val="24"/>
              <w:szCs w:val="24"/>
            </w:rPr>
            <w:t>1</w:t>
          </w:r>
          <w:r w:rsidR="00C17AB1">
            <w:rPr>
              <w:rFonts w:ascii="Times New Roman" w:hAnsi="Times New Roman" w:cs="Times New Roman"/>
              <w:b/>
              <w:sz w:val="24"/>
              <w:szCs w:val="24"/>
            </w:rPr>
            <w:t xml:space="preserve"> </w:t>
          </w:r>
        </w:sdtContent>
      </w:sdt>
    </w:p>
    <w:sdt>
      <w:sdtPr>
        <w:rPr>
          <w:rFonts w:ascii="Times New Roman" w:hAnsi="Times New Roman" w:cs="Times New Roman"/>
          <w:b/>
          <w:sz w:val="24"/>
          <w:szCs w:val="24"/>
        </w:rPr>
        <w:id w:val="465749522"/>
        <w:lock w:val="contentLocked"/>
        <w:placeholder>
          <w:docPart w:val="DefaultPlaceholder_22675703"/>
        </w:placeholder>
        <w:group/>
      </w:sdtPr>
      <w:sdtContent>
        <w:p w:rsidR="00695455" w:rsidRPr="008828E7" w:rsidRDefault="009B5D3D" w:rsidP="00695455">
          <w:pPr>
            <w:pStyle w:val="ConsPlusNormal"/>
            <w:pBdr>
              <w:bottom w:val="single" w:sz="4" w:space="1" w:color="auto"/>
            </w:pBdr>
            <w:jc w:val="center"/>
            <w:rPr>
              <w:rFonts w:ascii="Times New Roman" w:hAnsi="Times New Roman" w:cs="Times New Roman"/>
              <w:b/>
              <w:sz w:val="24"/>
              <w:szCs w:val="24"/>
            </w:rPr>
          </w:pPr>
          <w:r w:rsidRPr="008828E7">
            <w:rPr>
              <w:rFonts w:ascii="Times New Roman" w:hAnsi="Times New Roman" w:cs="Times New Roman"/>
              <w:b/>
              <w:sz w:val="24"/>
              <w:szCs w:val="24"/>
            </w:rPr>
            <w:t>И</w:t>
          </w:r>
          <w:r w:rsidR="00695455" w:rsidRPr="008828E7">
            <w:rPr>
              <w:rFonts w:ascii="Times New Roman" w:hAnsi="Times New Roman" w:cs="Times New Roman"/>
              <w:b/>
              <w:sz w:val="24"/>
              <w:szCs w:val="24"/>
            </w:rPr>
            <w:t>нспекции Федеральной налоговой службы № 1 по г. Москве</w:t>
          </w:r>
        </w:p>
      </w:sdtContent>
    </w:sdt>
    <w:sdt>
      <w:sdtPr>
        <w:rPr>
          <w:rFonts w:ascii="Times New Roman" w:hAnsi="Times New Roman" w:cs="Times New Roman"/>
          <w:color w:val="000000" w:themeColor="text1"/>
          <w:sz w:val="16"/>
          <w:szCs w:val="16"/>
        </w:rPr>
        <w:id w:val="515380546"/>
        <w:lock w:val="contentLocked"/>
        <w:placeholder>
          <w:docPart w:val="DefaultPlaceholder_22675703"/>
        </w:placeholder>
        <w:group/>
      </w:sdtPr>
      <w:sdtContent>
        <w:p w:rsidR="00695455" w:rsidRPr="00695455" w:rsidRDefault="00695455" w:rsidP="00695455">
          <w:pPr>
            <w:pStyle w:val="ConsPlusNormal"/>
            <w:jc w:val="center"/>
            <w:rPr>
              <w:rFonts w:ascii="Times New Roman" w:hAnsi="Times New Roman" w:cs="Times New Roman"/>
              <w:color w:val="000000" w:themeColor="text1"/>
              <w:sz w:val="16"/>
              <w:szCs w:val="16"/>
            </w:rPr>
          </w:pPr>
          <w:r w:rsidRPr="00695455">
            <w:rPr>
              <w:rFonts w:ascii="Times New Roman" w:hAnsi="Times New Roman" w:cs="Times New Roman"/>
              <w:color w:val="000000" w:themeColor="text1"/>
              <w:sz w:val="16"/>
              <w:szCs w:val="16"/>
            </w:rPr>
            <w:t>(наименование должности, наименование структурного</w:t>
          </w:r>
          <w:r>
            <w:rPr>
              <w:rFonts w:ascii="Times New Roman" w:hAnsi="Times New Roman" w:cs="Times New Roman"/>
              <w:color w:val="000000" w:themeColor="text1"/>
              <w:sz w:val="16"/>
              <w:szCs w:val="16"/>
            </w:rPr>
            <w:t xml:space="preserve"> </w:t>
          </w:r>
          <w:r w:rsidRPr="00695455">
            <w:rPr>
              <w:rFonts w:ascii="Times New Roman" w:hAnsi="Times New Roman" w:cs="Times New Roman"/>
              <w:color w:val="000000" w:themeColor="text1"/>
              <w:sz w:val="16"/>
              <w:szCs w:val="16"/>
            </w:rPr>
            <w:t>подразделения налогового органа Российской Федерации,</w:t>
          </w:r>
        </w:p>
        <w:p w:rsidR="005A7A48" w:rsidRPr="00695455" w:rsidRDefault="00695455" w:rsidP="00695455">
          <w:pPr>
            <w:pStyle w:val="ConsPlusNormal"/>
            <w:jc w:val="center"/>
            <w:rPr>
              <w:rFonts w:ascii="Times New Roman" w:hAnsi="Times New Roman" w:cs="Times New Roman"/>
              <w:color w:val="000000" w:themeColor="text1"/>
              <w:sz w:val="16"/>
              <w:szCs w:val="16"/>
            </w:rPr>
          </w:pPr>
          <w:r w:rsidRPr="00695455">
            <w:rPr>
              <w:rFonts w:ascii="Times New Roman" w:hAnsi="Times New Roman" w:cs="Times New Roman"/>
              <w:color w:val="000000" w:themeColor="text1"/>
              <w:sz w:val="16"/>
              <w:szCs w:val="16"/>
            </w:rPr>
            <w:t>наименование налогового органа Российской Федерации)</w:t>
          </w:r>
        </w:p>
      </w:sdtContent>
    </w:sdt>
    <w:p w:rsidR="005A7A48" w:rsidRPr="00AD4793" w:rsidRDefault="005A7A48" w:rsidP="005A7A48">
      <w:pPr>
        <w:pStyle w:val="ConsPlusNormal"/>
        <w:jc w:val="both"/>
        <w:rPr>
          <w:rFonts w:ascii="Times New Roman" w:hAnsi="Times New Roman" w:cs="Times New Roman"/>
          <w:b/>
        </w:rPr>
      </w:pPr>
    </w:p>
    <w:p w:rsidR="001B4BCE" w:rsidRPr="002B7B55" w:rsidRDefault="001B4BCE">
      <w:pPr>
        <w:pStyle w:val="ConsPlusNormal"/>
        <w:jc w:val="center"/>
        <w:outlineLvl w:val="2"/>
        <w:rPr>
          <w:rFonts w:ascii="Times New Roman" w:hAnsi="Times New Roman" w:cs="Times New Roman"/>
          <w:b/>
          <w:sz w:val="24"/>
          <w:szCs w:val="24"/>
        </w:rPr>
      </w:pPr>
      <w:r w:rsidRPr="002B7B55">
        <w:rPr>
          <w:rFonts w:ascii="Times New Roman" w:hAnsi="Times New Roman" w:cs="Times New Roman"/>
          <w:b/>
          <w:sz w:val="24"/>
          <w:szCs w:val="24"/>
        </w:rPr>
        <w:t>I. Общие положения</w:t>
      </w:r>
    </w:p>
    <w:p w:rsidR="001B4BCE" w:rsidRPr="00871CBB" w:rsidRDefault="001B4BCE">
      <w:pPr>
        <w:pStyle w:val="ConsPlusNormal"/>
        <w:jc w:val="both"/>
        <w:rPr>
          <w:rFonts w:ascii="Times New Roman" w:hAnsi="Times New Roman" w:cs="Times New Roman"/>
        </w:rPr>
      </w:pPr>
    </w:p>
    <w:p w:rsidR="005A7A48" w:rsidRPr="0042049A" w:rsidRDefault="008D6306" w:rsidP="005A7A48">
      <w:pPr>
        <w:autoSpaceDE w:val="0"/>
        <w:autoSpaceDN w:val="0"/>
        <w:adjustRightInd w:val="0"/>
        <w:ind w:firstLine="709"/>
        <w:jc w:val="both"/>
      </w:pPr>
      <w:sdt>
        <w:sdtPr>
          <w:id w:val="91144663"/>
          <w:lock w:val="contentLocked"/>
          <w:placeholder>
            <w:docPart w:val="DefaultPlaceholder_22675703"/>
          </w:placeholder>
          <w:group/>
        </w:sdtPr>
        <w:sdtContent>
          <w:r w:rsidR="005A7A48">
            <w:t xml:space="preserve">1. </w:t>
          </w:r>
          <w:r w:rsidR="005A7A48" w:rsidRPr="0042049A">
            <w:t>Должность федеральной государственной гражданской службы (далее - гражданская служба)</w:t>
          </w:r>
        </w:sdtContent>
      </w:sdt>
      <w:r w:rsidR="008828E7">
        <w:t xml:space="preserve"> </w:t>
      </w:r>
      <w:sdt>
        <w:sdtPr>
          <w:id w:val="91144614"/>
          <w:placeholder>
            <w:docPart w:val="DefaultPlaceholder_22675703"/>
          </w:placeholder>
        </w:sdtPr>
        <w:sdtContent>
          <w:sdt>
            <w:sdtPr>
              <w:id w:val="515380552"/>
              <w:lock w:val="contentLocked"/>
              <w:placeholder>
                <w:docPart w:val="DefaultPlaceholder_22675703"/>
              </w:placeholder>
              <w:group/>
            </w:sdtPr>
            <w:sdtContent>
              <w:r w:rsidR="00C17AB1" w:rsidRPr="00C17AB1">
                <w:t>главного государственного налогового</w:t>
              </w:r>
            </w:sdtContent>
          </w:sdt>
          <w:r w:rsidR="00C17AB1" w:rsidRPr="00C17AB1">
            <w:t xml:space="preserve"> </w:t>
          </w:r>
          <w:sdt>
            <w:sdtPr>
              <w:id w:val="515380554"/>
              <w:lock w:val="contentLocked"/>
              <w:placeholder>
                <w:docPart w:val="DefaultPlaceholder_22675703"/>
              </w:placeholder>
              <w:group/>
            </w:sdtPr>
            <w:sdtContent>
              <w:r w:rsidR="00C17AB1" w:rsidRPr="00C17AB1">
                <w:t>инспектора</w:t>
              </w:r>
            </w:sdtContent>
          </w:sdt>
          <w:r w:rsidR="00C17AB1" w:rsidRPr="00C17AB1">
            <w:t xml:space="preserve"> </w:t>
          </w:r>
          <w:r w:rsidR="004B2843">
            <w:t xml:space="preserve">отдела выездных проверок № </w:t>
          </w:r>
          <w:r w:rsidR="00DC3F0D">
            <w:t>1</w:t>
          </w:r>
        </w:sdtContent>
      </w:sdt>
      <w:r w:rsidR="00573244">
        <w:t xml:space="preserve"> </w:t>
      </w:r>
      <w:r w:rsidR="00B565B4">
        <w:t>Инспекции</w:t>
      </w:r>
      <w:r w:rsidR="005A7A48" w:rsidRPr="0042049A">
        <w:t xml:space="preserve"> Федеральной налоговой службы </w:t>
      </w:r>
      <w:r w:rsidR="00B565B4">
        <w:t xml:space="preserve">№ 1 </w:t>
      </w:r>
      <w:r w:rsidR="005A7A48" w:rsidRPr="0042049A">
        <w:t>по</w:t>
      </w:r>
      <w:r w:rsidR="006E3354">
        <w:t xml:space="preserve"> </w:t>
      </w:r>
      <w:r w:rsidR="005A7A48" w:rsidRPr="0042049A">
        <w:t>г. Москве (далее –</w:t>
      </w:r>
      <w:r w:rsidR="00573244">
        <w:t xml:space="preserve"> </w:t>
      </w:r>
      <w:sdt>
        <w:sdtPr>
          <w:id w:val="91144616"/>
          <w:placeholder>
            <w:docPart w:val="DefaultPlaceholder_22675703"/>
          </w:placeholder>
        </w:sdtPr>
        <w:sdtContent>
          <w:sdt>
            <w:sdtPr>
              <w:id w:val="515380556"/>
              <w:lock w:val="contentLocked"/>
              <w:placeholder>
                <w:docPart w:val="DefaultPlaceholder_22675703"/>
              </w:placeholder>
              <w:group/>
            </w:sdtPr>
            <w:sdtContent>
              <w:r w:rsidR="00C17AB1" w:rsidRPr="00C17AB1">
                <w:t>главн</w:t>
              </w:r>
              <w:r w:rsidR="00C17AB1">
                <w:t>ый</w:t>
              </w:r>
              <w:r w:rsidR="00C17AB1" w:rsidRPr="00C17AB1">
                <w:t xml:space="preserve"> государственн</w:t>
              </w:r>
              <w:r w:rsidR="00C17AB1">
                <w:t>ый</w:t>
              </w:r>
              <w:r w:rsidR="00C17AB1" w:rsidRPr="00C17AB1">
                <w:t xml:space="preserve"> налогов</w:t>
              </w:r>
              <w:r w:rsidR="00C17AB1">
                <w:t>ый инспектор</w:t>
              </w:r>
            </w:sdtContent>
          </w:sdt>
        </w:sdtContent>
      </w:sdt>
      <w:r w:rsidR="005A7A48" w:rsidRPr="0042049A">
        <w:t xml:space="preserve">) </w:t>
      </w:r>
      <w:sdt>
        <w:sdtPr>
          <w:id w:val="91144665"/>
          <w:lock w:val="contentLocked"/>
          <w:placeholder>
            <w:docPart w:val="DefaultPlaceholder_22675703"/>
          </w:placeholder>
          <w:group/>
        </w:sdtPr>
        <w:sdtContent>
          <w:r w:rsidR="005A7A48" w:rsidRPr="0042049A">
            <w:t>относится к</w:t>
          </w:r>
        </w:sdtContent>
      </w:sdt>
      <w:r w:rsidR="008828E7">
        <w:t xml:space="preserve"> </w:t>
      </w:r>
      <w:r w:rsidR="005F5A81">
        <w:t xml:space="preserve"> </w:t>
      </w:r>
      <w:sdt>
        <w:sdtPr>
          <w:id w:val="515380558"/>
          <w:lock w:val="contentLocked"/>
          <w:placeholder>
            <w:docPart w:val="DefaultPlaceholder_22675703"/>
          </w:placeholder>
          <w:group/>
        </w:sdtPr>
        <w:sdtContent>
          <w:sdt>
            <w:sdtPr>
              <w:id w:val="91144615"/>
              <w:placeholder>
                <w:docPart w:val="DefaultPlaceholder_22675703"/>
              </w:placeholder>
            </w:sdtPr>
            <w:sdtContent>
              <w:r w:rsidR="00C17AB1">
                <w:t>ведущей</w:t>
              </w:r>
            </w:sdtContent>
          </w:sdt>
        </w:sdtContent>
      </w:sdt>
      <w:r w:rsidR="0084236D">
        <w:t xml:space="preserve"> </w:t>
      </w:r>
      <w:sdt>
        <w:sdtPr>
          <w:id w:val="91144666"/>
          <w:lock w:val="sdtContentLocked"/>
          <w:placeholder>
            <w:docPart w:val="DefaultPlaceholder_22675703"/>
          </w:placeholder>
          <w:group/>
        </w:sdtPr>
        <w:sdtContent>
          <w:r w:rsidR="005A7A48" w:rsidRPr="0042049A">
            <w:t>группе должностей гражданской службы категории</w:t>
          </w:r>
        </w:sdtContent>
      </w:sdt>
      <w:r w:rsidR="005A7A48" w:rsidRPr="0042049A">
        <w:t xml:space="preserve"> </w:t>
      </w:r>
      <w:sdt>
        <w:sdtPr>
          <w:id w:val="91144668"/>
          <w:lock w:val="contentLocked"/>
          <w:placeholder>
            <w:docPart w:val="DefaultPlaceholder_22675703"/>
          </w:placeholder>
          <w:group/>
        </w:sdtPr>
        <w:sdtContent>
          <w:r w:rsidR="005A7A48" w:rsidRPr="0042049A">
            <w:t>"</w:t>
          </w:r>
        </w:sdtContent>
      </w:sdt>
      <w:sdt>
        <w:sdtPr>
          <w:id w:val="91144617"/>
          <w:placeholder>
            <w:docPart w:val="DefaultPlaceholder_22675703"/>
          </w:placeholder>
        </w:sdtPr>
        <w:sdtContent>
          <w:sdt>
            <w:sdtPr>
              <w:id w:val="515380560"/>
              <w:lock w:val="contentLocked"/>
              <w:placeholder>
                <w:docPart w:val="DefaultPlaceholder_22675703"/>
              </w:placeholder>
              <w:group/>
            </w:sdtPr>
            <w:sdtContent>
              <w:r w:rsidR="00C17AB1">
                <w:t>специалисты</w:t>
              </w:r>
            </w:sdtContent>
          </w:sdt>
        </w:sdtContent>
      </w:sdt>
      <w:sdt>
        <w:sdtPr>
          <w:id w:val="91144669"/>
          <w:lock w:val="contentLocked"/>
          <w:placeholder>
            <w:docPart w:val="DefaultPlaceholder_22675703"/>
          </w:placeholder>
          <w:group/>
        </w:sdtPr>
        <w:sdtContent>
          <w:r w:rsidR="005A7A48" w:rsidRPr="0042049A">
            <w:t>".</w:t>
          </w:r>
        </w:sdtContent>
      </w:sdt>
    </w:p>
    <w:p w:rsidR="005A7A48" w:rsidRPr="004B063A" w:rsidRDefault="008D6306" w:rsidP="005A7A48">
      <w:pPr>
        <w:autoSpaceDE w:val="0"/>
        <w:autoSpaceDN w:val="0"/>
        <w:adjustRightInd w:val="0"/>
        <w:ind w:firstLine="709"/>
        <w:jc w:val="both"/>
        <w:rPr>
          <w:i/>
          <w:color w:val="FF0000"/>
        </w:rPr>
      </w:pPr>
      <w:sdt>
        <w:sdtPr>
          <w:id w:val="91144667"/>
          <w:lock w:val="contentLocked"/>
          <w:placeholder>
            <w:docPart w:val="DefaultPlaceholder_22675703"/>
          </w:placeholder>
          <w:group/>
        </w:sdtPr>
        <w:sdtContent>
          <w:r w:rsidR="005A7A48" w:rsidRPr="0042049A">
            <w:t>Регистрационный номер (код) должности –</w:t>
          </w:r>
        </w:sdtContent>
      </w:sdt>
      <w:r w:rsidR="005A7A48" w:rsidRPr="0042049A">
        <w:t xml:space="preserve"> </w:t>
      </w:r>
      <w:sdt>
        <w:sdtPr>
          <w:id w:val="91144618"/>
          <w:placeholder>
            <w:docPart w:val="DefaultPlaceholder_22675703"/>
          </w:placeholder>
        </w:sdtPr>
        <w:sdtContent>
          <w:sdt>
            <w:sdtPr>
              <w:id w:val="515380562"/>
              <w:lock w:val="contentLocked"/>
              <w:placeholder>
                <w:docPart w:val="DefaultPlaceholder_22675703"/>
              </w:placeholder>
              <w:group/>
            </w:sdtPr>
            <w:sdtContent>
              <w:r w:rsidR="00C17AB1" w:rsidRPr="00C17AB1">
                <w:t>11-3-3-094</w:t>
              </w:r>
            </w:sdtContent>
          </w:sdt>
          <w:r w:rsidR="00E21A02">
            <w:t>.</w:t>
          </w:r>
        </w:sdtContent>
      </w:sdt>
    </w:p>
    <w:p w:rsidR="00EF20A6" w:rsidRPr="00EF20A6" w:rsidRDefault="00EF20A6" w:rsidP="00EF20A6">
      <w:pPr>
        <w:pStyle w:val="ConsPlusNormal"/>
        <w:ind w:firstLine="709"/>
        <w:jc w:val="both"/>
        <w:rPr>
          <w:rFonts w:ascii="Times New Roman" w:hAnsi="Times New Roman" w:cs="Times New Roman"/>
          <w:color w:val="000000" w:themeColor="text1"/>
          <w:sz w:val="24"/>
          <w:szCs w:val="24"/>
        </w:rPr>
      </w:pPr>
      <w:r w:rsidRPr="00EF20A6">
        <w:rPr>
          <w:rFonts w:ascii="Times New Roman" w:hAnsi="Times New Roman" w:cs="Times New Roman"/>
          <w:sz w:val="24"/>
          <w:szCs w:val="24"/>
        </w:rPr>
        <w:t>2. </w:t>
      </w:r>
      <w:r w:rsidRPr="00EF20A6">
        <w:rPr>
          <w:rFonts w:ascii="Times New Roman" w:hAnsi="Times New Roman"/>
          <w:sz w:val="24"/>
          <w:szCs w:val="24"/>
        </w:rPr>
        <w:t xml:space="preserve">Область профессиональной служебной деятельности </w:t>
      </w:r>
      <w:sdt>
        <w:sdtPr>
          <w:rPr>
            <w:rFonts w:ascii="Times New Roman" w:hAnsi="Times New Roman"/>
            <w:sz w:val="24"/>
            <w:szCs w:val="24"/>
          </w:rPr>
          <w:id w:val="91144619"/>
          <w:placeholder>
            <w:docPart w:val="DefaultPlaceholder_22675703"/>
          </w:placeholder>
        </w:sdtPr>
        <w:sdtEndPr>
          <w:rPr>
            <w:rFonts w:cs="Times New Roman"/>
            <w:color w:val="000000" w:themeColor="text1"/>
          </w:rPr>
        </w:sdtEndPr>
        <w:sdtContent>
          <w:sdt>
            <w:sdtPr>
              <w:rPr>
                <w:rFonts w:ascii="Times New Roman" w:hAnsi="Times New Roman"/>
                <w:sz w:val="24"/>
                <w:szCs w:val="24"/>
              </w:rPr>
              <w:id w:val="515380564"/>
              <w:lock w:val="contentLocked"/>
              <w:placeholder>
                <w:docPart w:val="DefaultPlaceholder_22675703"/>
              </w:placeholder>
              <w:group/>
            </w:sdtPr>
            <w:sdtEndPr>
              <w:rPr>
                <w:rFonts w:cs="Times New Roman"/>
                <w:color w:val="000000" w:themeColor="text1"/>
              </w:rPr>
            </w:sdtEndPr>
            <w:sdtContent>
              <w:r w:rsidR="00C17AB1" w:rsidRPr="00C17AB1">
                <w:rPr>
                  <w:rFonts w:ascii="Times New Roman" w:hAnsi="Times New Roman" w:cs="Times New Roman"/>
                  <w:color w:val="000000" w:themeColor="text1"/>
                  <w:sz w:val="24"/>
                  <w:szCs w:val="24"/>
                </w:rPr>
                <w:t>главного государственного налогового инспектора</w:t>
              </w:r>
            </w:sdtContent>
          </w:sdt>
        </w:sdtContent>
      </w:sdt>
      <w:r w:rsidRPr="00EF20A6">
        <w:rPr>
          <w:rFonts w:ascii="Times New Roman" w:hAnsi="Times New Roman" w:cs="Times New Roman"/>
          <w:sz w:val="24"/>
          <w:szCs w:val="24"/>
        </w:rPr>
        <w:t xml:space="preserve">: </w:t>
      </w:r>
      <w:sdt>
        <w:sdtPr>
          <w:rPr>
            <w:rFonts w:ascii="Times New Roman" w:hAnsi="Times New Roman" w:cs="Times New Roman"/>
            <w:sz w:val="24"/>
            <w:szCs w:val="24"/>
          </w:rPr>
          <w:id w:val="91144671"/>
          <w:lock w:val="contentLocked"/>
          <w:placeholder>
            <w:docPart w:val="DefaultPlaceholder_22675703"/>
          </w:placeholder>
          <w:group/>
        </w:sdtPr>
        <w:sdtEndPr>
          <w:rPr>
            <w:rFonts w:eastAsia="Calibri"/>
            <w:color w:val="000000" w:themeColor="text1"/>
          </w:rPr>
        </w:sdtEndPr>
        <w:sdtContent>
          <w:r w:rsidRPr="00EF20A6">
            <w:rPr>
              <w:rFonts w:ascii="Times New Roman" w:eastAsia="Calibri" w:hAnsi="Times New Roman" w:cs="Times New Roman"/>
              <w:color w:val="000000" w:themeColor="text1"/>
              <w:sz w:val="24"/>
              <w:szCs w:val="24"/>
            </w:rPr>
            <w:t xml:space="preserve">регулирование </w:t>
          </w:r>
          <w:r w:rsidR="00710FB2">
            <w:rPr>
              <w:rFonts w:ascii="Times New Roman" w:eastAsia="Calibri" w:hAnsi="Times New Roman" w:cs="Times New Roman"/>
              <w:color w:val="000000" w:themeColor="text1"/>
              <w:sz w:val="24"/>
              <w:szCs w:val="24"/>
            </w:rPr>
            <w:t>налоговой</w:t>
          </w:r>
          <w:r w:rsidRPr="00EF20A6">
            <w:rPr>
              <w:rFonts w:ascii="Times New Roman" w:eastAsia="Calibri" w:hAnsi="Times New Roman" w:cs="Times New Roman"/>
              <w:color w:val="000000" w:themeColor="text1"/>
              <w:sz w:val="24"/>
              <w:szCs w:val="24"/>
            </w:rPr>
            <w:t xml:space="preserve"> деятельности.</w:t>
          </w:r>
        </w:sdtContent>
      </w:sdt>
    </w:p>
    <w:p w:rsidR="00EF20A6" w:rsidRPr="00EF20A6" w:rsidRDefault="00EF20A6" w:rsidP="00EF20A6">
      <w:pPr>
        <w:pStyle w:val="ConsPlusNormal"/>
        <w:ind w:firstLine="709"/>
        <w:jc w:val="both"/>
        <w:rPr>
          <w:rFonts w:ascii="Times New Roman" w:hAnsi="Times New Roman" w:cs="Times New Roman"/>
          <w:color w:val="000000" w:themeColor="text1"/>
          <w:sz w:val="24"/>
          <w:szCs w:val="24"/>
        </w:rPr>
      </w:pPr>
      <w:r w:rsidRPr="00EF20A6">
        <w:rPr>
          <w:rFonts w:ascii="Times New Roman" w:hAnsi="Times New Roman" w:cs="Times New Roman"/>
          <w:color w:val="000000" w:themeColor="text1"/>
          <w:sz w:val="24"/>
          <w:szCs w:val="24"/>
        </w:rPr>
        <w:t>3. </w:t>
      </w:r>
      <w:r w:rsidRPr="00EF20A6">
        <w:rPr>
          <w:rFonts w:ascii="Times New Roman" w:hAnsi="Times New Roman"/>
          <w:color w:val="000000" w:themeColor="text1"/>
          <w:sz w:val="24"/>
          <w:szCs w:val="24"/>
        </w:rPr>
        <w:t>Вид профессиональной служебной деятельности</w:t>
      </w:r>
      <w:r w:rsidR="009B5D3D">
        <w:rPr>
          <w:rFonts w:ascii="Times New Roman" w:hAnsi="Times New Roman"/>
          <w:color w:val="000000" w:themeColor="text1"/>
          <w:sz w:val="24"/>
          <w:szCs w:val="24"/>
        </w:rPr>
        <w:t xml:space="preserve"> </w:t>
      </w:r>
      <w:sdt>
        <w:sdtPr>
          <w:rPr>
            <w:rFonts w:ascii="Times New Roman" w:hAnsi="Times New Roman"/>
            <w:color w:val="000000" w:themeColor="text1"/>
            <w:sz w:val="24"/>
            <w:szCs w:val="24"/>
          </w:rPr>
          <w:id w:val="91144620"/>
          <w:placeholder>
            <w:docPart w:val="DefaultPlaceholder_22675703"/>
          </w:placeholder>
        </w:sdtPr>
        <w:sdtContent>
          <w:sdt>
            <w:sdtPr>
              <w:rPr>
                <w:rFonts w:ascii="Times New Roman" w:hAnsi="Times New Roman"/>
                <w:color w:val="000000" w:themeColor="text1"/>
                <w:sz w:val="24"/>
                <w:szCs w:val="24"/>
              </w:rPr>
              <w:id w:val="515380566"/>
              <w:lock w:val="contentLocked"/>
              <w:placeholder>
                <w:docPart w:val="DefaultPlaceholder_22675703"/>
              </w:placeholder>
              <w:group/>
            </w:sdtPr>
            <w:sdtContent>
              <w:r w:rsidR="00C17AB1" w:rsidRPr="00C17AB1">
                <w:rPr>
                  <w:rFonts w:ascii="Times New Roman" w:hAnsi="Times New Roman"/>
                  <w:color w:val="000000" w:themeColor="text1"/>
                  <w:sz w:val="24"/>
                  <w:szCs w:val="24"/>
                </w:rPr>
                <w:t>главного государственного налогового инспектор</w:t>
              </w:r>
            </w:sdtContent>
          </w:sdt>
          <w:r w:rsidR="00C17AB1" w:rsidRPr="00C17AB1">
            <w:rPr>
              <w:rFonts w:ascii="Times New Roman" w:hAnsi="Times New Roman"/>
              <w:color w:val="000000" w:themeColor="text1"/>
              <w:sz w:val="24"/>
              <w:szCs w:val="24"/>
            </w:rPr>
            <w:t>а</w:t>
          </w:r>
        </w:sdtContent>
      </w:sdt>
      <w:sdt>
        <w:sdtPr>
          <w:rPr>
            <w:rFonts w:ascii="Times New Roman" w:hAnsi="Times New Roman"/>
            <w:color w:val="000000" w:themeColor="text1"/>
            <w:sz w:val="24"/>
            <w:szCs w:val="24"/>
          </w:rPr>
          <w:id w:val="91144674"/>
          <w:lock w:val="contentLocked"/>
          <w:placeholder>
            <w:docPart w:val="DefaultPlaceholder_22675703"/>
          </w:placeholder>
          <w:group/>
        </w:sdtPr>
        <w:sdtContent>
          <w:r w:rsidRPr="00EF20A6">
            <w:rPr>
              <w:rFonts w:ascii="Times New Roman" w:hAnsi="Times New Roman"/>
              <w:color w:val="000000" w:themeColor="text1"/>
              <w:sz w:val="24"/>
              <w:szCs w:val="24"/>
            </w:rPr>
            <w:t>:</w:t>
          </w:r>
        </w:sdtContent>
      </w:sdt>
      <w:r w:rsidRPr="00EF20A6">
        <w:rPr>
          <w:rFonts w:ascii="Times New Roman" w:hAnsi="Times New Roman"/>
          <w:color w:val="000000" w:themeColor="text1"/>
          <w:sz w:val="24"/>
          <w:szCs w:val="24"/>
        </w:rPr>
        <w:t xml:space="preserve"> </w:t>
      </w:r>
      <w:sdt>
        <w:sdtPr>
          <w:rPr>
            <w:rFonts w:ascii="Times New Roman" w:hAnsi="Times New Roman"/>
            <w:color w:val="000000" w:themeColor="text1"/>
            <w:sz w:val="24"/>
            <w:szCs w:val="24"/>
          </w:rPr>
          <w:id w:val="91144621"/>
          <w:placeholder>
            <w:docPart w:val="DefaultPlaceholder_22675703"/>
          </w:placeholder>
        </w:sdtPr>
        <w:sdtEndPr>
          <w:rPr>
            <w:rFonts w:cs="Times New Roman"/>
          </w:rPr>
        </w:sdtEndPr>
        <w:sdtContent>
          <w:sdt>
            <w:sdtPr>
              <w:rPr>
                <w:rFonts w:ascii="Times New Roman" w:hAnsi="Times New Roman"/>
                <w:color w:val="000000" w:themeColor="text1"/>
                <w:sz w:val="24"/>
                <w:szCs w:val="24"/>
              </w:rPr>
              <w:id w:val="515380568"/>
              <w:lock w:val="contentLocked"/>
              <w:placeholder>
                <w:docPart w:val="DefaultPlaceholder_22675703"/>
              </w:placeholder>
              <w:group/>
            </w:sdtPr>
            <w:sdtEndPr>
              <w:rPr>
                <w:rFonts w:cs="Times New Roman"/>
              </w:rPr>
            </w:sdtEndPr>
            <w:sdtContent>
              <w:r w:rsidR="00C17AB1" w:rsidRPr="00C17AB1">
                <w:rPr>
                  <w:rFonts w:ascii="Times New Roman" w:hAnsi="Times New Roman" w:cs="Times New Roman"/>
                  <w:color w:val="000000" w:themeColor="text1"/>
                  <w:sz w:val="24"/>
                  <w:szCs w:val="24"/>
                </w:rPr>
                <w:t>ос</w:t>
              </w:r>
              <w:r w:rsidR="00EB4C74">
                <w:rPr>
                  <w:rFonts w:ascii="Times New Roman" w:hAnsi="Times New Roman" w:cs="Times New Roman"/>
                  <w:color w:val="000000" w:themeColor="text1"/>
                  <w:sz w:val="24"/>
                  <w:szCs w:val="24"/>
                </w:rPr>
                <w:t>уществление налогового контроля</w:t>
              </w:r>
              <w:r w:rsidR="005E0E77">
                <w:rPr>
                  <w:rFonts w:ascii="Times New Roman" w:hAnsi="Times New Roman" w:cs="Times New Roman"/>
                  <w:color w:val="000000" w:themeColor="text1"/>
                  <w:sz w:val="24"/>
                  <w:szCs w:val="24"/>
                </w:rPr>
                <w:t>, выездные проверки</w:t>
              </w:r>
            </w:sdtContent>
          </w:sdt>
          <w:r w:rsidR="00C17AB1">
            <w:rPr>
              <w:rFonts w:ascii="Times New Roman" w:hAnsi="Times New Roman" w:cs="Times New Roman"/>
              <w:color w:val="000000" w:themeColor="text1"/>
              <w:sz w:val="24"/>
              <w:szCs w:val="24"/>
            </w:rPr>
            <w:t>.</w:t>
          </w:r>
        </w:sdtContent>
      </w:sdt>
    </w:p>
    <w:p w:rsidR="00EF20A6" w:rsidRPr="00EF20A6" w:rsidRDefault="008D6306" w:rsidP="00EF20A6">
      <w:pPr>
        <w:pStyle w:val="ConsPlusNormal"/>
        <w:ind w:firstLine="709"/>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91144673"/>
          <w:lock w:val="contentLocked"/>
          <w:placeholder>
            <w:docPart w:val="DefaultPlaceholder_22675703"/>
          </w:placeholder>
          <w:group/>
        </w:sdtPr>
        <w:sdtContent>
          <w:r w:rsidR="00EF20A6" w:rsidRPr="00EF20A6">
            <w:rPr>
              <w:rFonts w:ascii="Times New Roman" w:hAnsi="Times New Roman" w:cs="Times New Roman"/>
              <w:color w:val="000000" w:themeColor="text1"/>
              <w:sz w:val="24"/>
              <w:szCs w:val="24"/>
            </w:rPr>
            <w:t>4. Назначение на должность и освобождение от должности</w:t>
          </w:r>
        </w:sdtContent>
      </w:sdt>
      <w:r w:rsidR="00EF20A6" w:rsidRPr="00EF20A6">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515380569"/>
          <w:lock w:val="contentLocked"/>
          <w:placeholder>
            <w:docPart w:val="DefaultPlaceholder_22675703"/>
          </w:placeholder>
          <w:group/>
        </w:sdtPr>
        <w:sdtContent>
          <w:r w:rsidR="00EE2E62" w:rsidRPr="00EE2E62">
            <w:rPr>
              <w:rFonts w:ascii="Times New Roman" w:hAnsi="Times New Roman" w:cs="Times New Roman"/>
              <w:color w:val="000000" w:themeColor="text1"/>
              <w:sz w:val="24"/>
              <w:szCs w:val="24"/>
            </w:rPr>
            <w:t>главного государственного налогового инспектора</w:t>
          </w:r>
        </w:sdtContent>
      </w:sdt>
      <w:r w:rsidR="00EE2E62" w:rsidRPr="00EE2E62">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91144675"/>
          <w:lock w:val="contentLocked"/>
          <w:placeholder>
            <w:docPart w:val="DefaultPlaceholder_22675703"/>
          </w:placeholder>
          <w:group/>
        </w:sdtPr>
        <w:sdtContent>
          <w:r w:rsidR="00EF20A6" w:rsidRPr="00EF20A6">
            <w:rPr>
              <w:rFonts w:ascii="Times New Roman" w:hAnsi="Times New Roman" w:cs="Times New Roman"/>
              <w:color w:val="000000" w:themeColor="text1"/>
              <w:sz w:val="24"/>
              <w:szCs w:val="24"/>
            </w:rPr>
            <w:t>осуществляется</w:t>
          </w:r>
          <w:r w:rsidR="00695455">
            <w:rPr>
              <w:rFonts w:ascii="Times New Roman" w:hAnsi="Times New Roman" w:cs="Times New Roman"/>
              <w:color w:val="000000" w:themeColor="text1"/>
              <w:sz w:val="24"/>
              <w:szCs w:val="24"/>
            </w:rPr>
            <w:t xml:space="preserve"> </w:t>
          </w:r>
          <w:r w:rsidR="00695455" w:rsidRPr="00695455">
            <w:rPr>
              <w:rFonts w:ascii="Times New Roman" w:hAnsi="Times New Roman" w:cs="Times New Roman"/>
              <w:color w:val="000000" w:themeColor="text1"/>
              <w:sz w:val="24"/>
              <w:szCs w:val="24"/>
            </w:rPr>
            <w:t>начальником</w:t>
          </w:r>
          <w:r w:rsidR="00EF20A6" w:rsidRPr="00EF20A6">
            <w:rPr>
              <w:rFonts w:ascii="Times New Roman" w:hAnsi="Times New Roman" w:cs="Times New Roman"/>
              <w:color w:val="000000" w:themeColor="text1"/>
              <w:sz w:val="24"/>
              <w:szCs w:val="24"/>
            </w:rPr>
            <w:t xml:space="preserve"> ИФНС России № 1 по г. Москве (далее – инспекция).</w:t>
          </w:r>
        </w:sdtContent>
      </w:sdt>
    </w:p>
    <w:p w:rsidR="00EF20A6" w:rsidRPr="00EF20A6" w:rsidRDefault="008D6306" w:rsidP="00EF20A6">
      <w:pPr>
        <w:pStyle w:val="ConsPlusNormal"/>
        <w:ind w:firstLine="709"/>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91144676"/>
          <w:lock w:val="contentLocked"/>
          <w:placeholder>
            <w:docPart w:val="DefaultPlaceholder_22675703"/>
          </w:placeholder>
          <w:group/>
        </w:sdtPr>
        <w:sdtContent>
          <w:r w:rsidR="00EF20A6" w:rsidRPr="00EF20A6">
            <w:rPr>
              <w:rFonts w:ascii="Times New Roman" w:hAnsi="Times New Roman" w:cs="Times New Roman"/>
              <w:color w:val="000000" w:themeColor="text1"/>
              <w:sz w:val="24"/>
              <w:szCs w:val="24"/>
            </w:rPr>
            <w:t>5.</w:t>
          </w:r>
        </w:sdtContent>
      </w:sdt>
      <w:r w:rsidR="00EF20A6" w:rsidRPr="00EF20A6">
        <w:rPr>
          <w:rFonts w:ascii="Times New Roman" w:hAnsi="Times New Roman" w:cs="Times New Roman"/>
          <w:color w:val="000000" w:themeColor="text1"/>
          <w:sz w:val="24"/>
          <w:szCs w:val="24"/>
        </w:rPr>
        <w:t> </w:t>
      </w:r>
      <w:sdt>
        <w:sdtPr>
          <w:rPr>
            <w:rFonts w:ascii="Times New Roman" w:hAnsi="Times New Roman" w:cs="Times New Roman"/>
            <w:color w:val="000000" w:themeColor="text1"/>
            <w:sz w:val="24"/>
            <w:szCs w:val="24"/>
          </w:rPr>
          <w:id w:val="91144623"/>
          <w:placeholder>
            <w:docPart w:val="DefaultPlaceholder_22675703"/>
          </w:placeholder>
        </w:sdtPr>
        <w:sdtContent>
          <w:sdt>
            <w:sdtPr>
              <w:rPr>
                <w:rFonts w:ascii="Times New Roman" w:hAnsi="Times New Roman" w:cs="Times New Roman"/>
                <w:color w:val="000000" w:themeColor="text1"/>
                <w:sz w:val="24"/>
                <w:szCs w:val="24"/>
              </w:rPr>
              <w:id w:val="515380571"/>
              <w:lock w:val="contentLocked"/>
              <w:placeholder>
                <w:docPart w:val="DefaultPlaceholder_22675703"/>
              </w:placeholder>
              <w:group/>
            </w:sdtPr>
            <w:sdtContent>
              <w:r w:rsidR="00EE2E62">
                <w:rPr>
                  <w:rFonts w:ascii="Times New Roman" w:hAnsi="Times New Roman" w:cs="Times New Roman"/>
                  <w:color w:val="000000" w:themeColor="text1"/>
                  <w:sz w:val="24"/>
                  <w:szCs w:val="24"/>
                </w:rPr>
                <w:t>Г</w:t>
              </w:r>
              <w:r w:rsidR="00EE2E62" w:rsidRPr="00EE2E62">
                <w:rPr>
                  <w:rFonts w:ascii="Times New Roman" w:hAnsi="Times New Roman" w:cs="Times New Roman"/>
                  <w:color w:val="000000" w:themeColor="text1"/>
                  <w:sz w:val="24"/>
                  <w:szCs w:val="24"/>
                </w:rPr>
                <w:t>лавн</w:t>
              </w:r>
              <w:r w:rsidR="00EE2E62">
                <w:rPr>
                  <w:rFonts w:ascii="Times New Roman" w:hAnsi="Times New Roman" w:cs="Times New Roman"/>
                  <w:color w:val="000000" w:themeColor="text1"/>
                  <w:sz w:val="24"/>
                  <w:szCs w:val="24"/>
                </w:rPr>
                <w:t>ый</w:t>
              </w:r>
              <w:r w:rsidR="00EE2E62" w:rsidRPr="00EE2E62">
                <w:rPr>
                  <w:rFonts w:ascii="Times New Roman" w:hAnsi="Times New Roman" w:cs="Times New Roman"/>
                  <w:color w:val="000000" w:themeColor="text1"/>
                  <w:sz w:val="24"/>
                  <w:szCs w:val="24"/>
                </w:rPr>
                <w:t xml:space="preserve"> государственн</w:t>
              </w:r>
              <w:r w:rsidR="00EE2E62">
                <w:rPr>
                  <w:rFonts w:ascii="Times New Roman" w:hAnsi="Times New Roman" w:cs="Times New Roman"/>
                  <w:color w:val="000000" w:themeColor="text1"/>
                  <w:sz w:val="24"/>
                  <w:szCs w:val="24"/>
                </w:rPr>
                <w:t>ый</w:t>
              </w:r>
              <w:r w:rsidR="00EE2E62" w:rsidRPr="00EE2E62">
                <w:rPr>
                  <w:rFonts w:ascii="Times New Roman" w:hAnsi="Times New Roman" w:cs="Times New Roman"/>
                  <w:color w:val="000000" w:themeColor="text1"/>
                  <w:sz w:val="24"/>
                  <w:szCs w:val="24"/>
                </w:rPr>
                <w:t xml:space="preserve"> налогов</w:t>
              </w:r>
              <w:r w:rsidR="00EE2E62">
                <w:rPr>
                  <w:rFonts w:ascii="Times New Roman" w:hAnsi="Times New Roman" w:cs="Times New Roman"/>
                  <w:color w:val="000000" w:themeColor="text1"/>
                  <w:sz w:val="24"/>
                  <w:szCs w:val="24"/>
                </w:rPr>
                <w:t>ый</w:t>
              </w:r>
              <w:r w:rsidR="00EE2E62" w:rsidRPr="00EE2E62">
                <w:rPr>
                  <w:rFonts w:ascii="Times New Roman" w:hAnsi="Times New Roman" w:cs="Times New Roman"/>
                  <w:color w:val="000000" w:themeColor="text1"/>
                  <w:sz w:val="24"/>
                  <w:szCs w:val="24"/>
                </w:rPr>
                <w:t xml:space="preserve"> инспектор</w:t>
              </w:r>
            </w:sdtContent>
          </w:sdt>
        </w:sdtContent>
      </w:sdt>
      <w:r w:rsidR="00EF20A6" w:rsidRPr="00EF20A6">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91144677"/>
          <w:lock w:val="contentLocked"/>
          <w:placeholder>
            <w:docPart w:val="DefaultPlaceholder_22675703"/>
          </w:placeholder>
          <w:group/>
        </w:sdtPr>
        <w:sdtContent>
          <w:r w:rsidR="00EF20A6" w:rsidRPr="00EF20A6">
            <w:rPr>
              <w:rFonts w:ascii="Times New Roman" w:hAnsi="Times New Roman" w:cs="Times New Roman"/>
              <w:color w:val="000000" w:themeColor="text1"/>
              <w:sz w:val="24"/>
              <w:szCs w:val="24"/>
            </w:rPr>
            <w:t>непосредственно подчиняется начальнику отдела.</w:t>
          </w:r>
        </w:sdtContent>
      </w:sdt>
    </w:p>
    <w:p w:rsidR="005A7A48" w:rsidRDefault="005A7A48" w:rsidP="005A7A48">
      <w:pPr>
        <w:autoSpaceDE w:val="0"/>
        <w:autoSpaceDN w:val="0"/>
        <w:adjustRightInd w:val="0"/>
        <w:ind w:firstLine="709"/>
        <w:jc w:val="both"/>
        <w:rPr>
          <w:b/>
        </w:rPr>
      </w:pPr>
    </w:p>
    <w:p w:rsidR="001B4BCE" w:rsidRPr="002B7B55" w:rsidRDefault="001B4BCE" w:rsidP="00695455">
      <w:pPr>
        <w:autoSpaceDE w:val="0"/>
        <w:autoSpaceDN w:val="0"/>
        <w:adjustRightInd w:val="0"/>
        <w:ind w:firstLine="709"/>
        <w:jc w:val="center"/>
        <w:rPr>
          <w:b/>
        </w:rPr>
      </w:pPr>
      <w:r w:rsidRPr="002B7B55">
        <w:rPr>
          <w:b/>
        </w:rPr>
        <w:t>II. Квалификационные требования для замещения должности</w:t>
      </w:r>
    </w:p>
    <w:p w:rsidR="001B4BCE" w:rsidRPr="002B7B55" w:rsidRDefault="001B4BCE">
      <w:pPr>
        <w:pStyle w:val="ConsPlusNormal"/>
        <w:jc w:val="center"/>
        <w:rPr>
          <w:rFonts w:ascii="Times New Roman" w:hAnsi="Times New Roman" w:cs="Times New Roman"/>
          <w:sz w:val="24"/>
          <w:szCs w:val="24"/>
        </w:rPr>
      </w:pPr>
      <w:r w:rsidRPr="002B7B55">
        <w:rPr>
          <w:rFonts w:ascii="Times New Roman" w:hAnsi="Times New Roman" w:cs="Times New Roman"/>
          <w:b/>
          <w:sz w:val="24"/>
          <w:szCs w:val="24"/>
        </w:rPr>
        <w:t>гражданской службы</w:t>
      </w:r>
    </w:p>
    <w:p w:rsidR="001B4BCE" w:rsidRPr="00871CBB" w:rsidRDefault="001B4BCE">
      <w:pPr>
        <w:pStyle w:val="ConsPlusNormal"/>
        <w:jc w:val="both"/>
        <w:rPr>
          <w:rFonts w:ascii="Times New Roman" w:hAnsi="Times New Roman" w:cs="Times New Roman"/>
        </w:rPr>
      </w:pPr>
    </w:p>
    <w:p w:rsidR="00570D55" w:rsidRPr="00570D55" w:rsidRDefault="008D6306" w:rsidP="00570D55">
      <w:pPr>
        <w:widowControl w:val="0"/>
        <w:ind w:firstLine="709"/>
        <w:jc w:val="both"/>
      </w:pPr>
      <w:sdt>
        <w:sdtPr>
          <w:id w:val="91144679"/>
          <w:lock w:val="contentLocked"/>
          <w:placeholder>
            <w:docPart w:val="DefaultPlaceholder_22675703"/>
          </w:placeholder>
          <w:group/>
        </w:sdtPr>
        <w:sdtContent>
          <w:r w:rsidR="00570D55" w:rsidRPr="00570D55">
            <w:t>6. Для замещения должности</w:t>
          </w:r>
        </w:sdtContent>
      </w:sdt>
      <w:r w:rsidR="00570D55" w:rsidRPr="00570D55">
        <w:t xml:space="preserve"> </w:t>
      </w:r>
      <w:sdt>
        <w:sdtPr>
          <w:id w:val="91144624"/>
          <w:placeholder>
            <w:docPart w:val="DefaultPlaceholder_22675703"/>
          </w:placeholder>
        </w:sdtPr>
        <w:sdtEndPr>
          <w:rPr>
            <w:color w:val="000000" w:themeColor="text1"/>
          </w:rPr>
        </w:sdtEndPr>
        <w:sdtContent>
          <w:sdt>
            <w:sdtPr>
              <w:id w:val="515380587"/>
              <w:lock w:val="contentLocked"/>
              <w:placeholder>
                <w:docPart w:val="DefaultPlaceholder_22675703"/>
              </w:placeholder>
              <w:group/>
            </w:sdtPr>
            <w:sdtEndPr>
              <w:rPr>
                <w:color w:val="000000" w:themeColor="text1"/>
              </w:rPr>
            </w:sdtEndPr>
            <w:sdtContent>
              <w:r w:rsidR="00EE2E62" w:rsidRPr="00EE2E62">
                <w:rPr>
                  <w:color w:val="000000" w:themeColor="text1"/>
                </w:rPr>
                <w:t>главного государственного налогового инспектора</w:t>
              </w:r>
            </w:sdtContent>
          </w:sdt>
        </w:sdtContent>
      </w:sdt>
      <w:r w:rsidR="00570D55" w:rsidRPr="00570D55">
        <w:rPr>
          <w:color w:val="000000" w:themeColor="text1"/>
        </w:rPr>
        <w:t xml:space="preserve"> </w:t>
      </w:r>
      <w:sdt>
        <w:sdtPr>
          <w:rPr>
            <w:color w:val="000000" w:themeColor="text1"/>
          </w:rPr>
          <w:id w:val="91144680"/>
          <w:lock w:val="contentLocked"/>
          <w:placeholder>
            <w:docPart w:val="DefaultPlaceholder_22675703"/>
          </w:placeholder>
          <w:group/>
        </w:sdtPr>
        <w:sdtEndPr>
          <w:rPr>
            <w:color w:val="auto"/>
          </w:rPr>
        </w:sdtEndPr>
        <w:sdtContent>
          <w:r w:rsidR="00570D55" w:rsidRPr="00570D55">
            <w:t>устанавливаются следующие требования.</w:t>
          </w:r>
        </w:sdtContent>
      </w:sdt>
    </w:p>
    <w:sdt>
      <w:sdtPr>
        <w:id w:val="91144681"/>
        <w:lock w:val="contentLocked"/>
        <w:placeholder>
          <w:docPart w:val="DefaultPlaceholder_22675703"/>
        </w:placeholder>
        <w:group/>
      </w:sdtPr>
      <w:sdtContent>
        <w:p w:rsidR="00570D55" w:rsidRPr="00570D55" w:rsidRDefault="00570D55" w:rsidP="00570D55">
          <w:pPr>
            <w:widowControl w:val="0"/>
            <w:ind w:firstLine="709"/>
            <w:jc w:val="both"/>
            <w:rPr>
              <w:color w:val="000000" w:themeColor="text1"/>
            </w:rPr>
          </w:pPr>
          <w:r w:rsidRPr="00570D55">
            <w:t>6.1</w:t>
          </w:r>
          <w:r w:rsidRPr="00570D55">
            <w:rPr>
              <w:color w:val="000000" w:themeColor="text1"/>
            </w:rPr>
            <w:t>. Наличие высшего образования.</w:t>
          </w:r>
        </w:p>
        <w:p w:rsidR="00570D55" w:rsidRPr="00570D55" w:rsidRDefault="00570D55" w:rsidP="00570D55">
          <w:pPr>
            <w:widowControl w:val="0"/>
            <w:ind w:firstLine="709"/>
            <w:jc w:val="both"/>
            <w:rPr>
              <w:spacing w:val="-2"/>
            </w:rPr>
          </w:pPr>
          <w:r w:rsidRPr="00570D55">
            <w:rPr>
              <w:spacing w:val="-2"/>
            </w:rPr>
            <w:t>6.2. Квалификационные требования к стажу государственной гражданской службы или стажу работы по специальности не предъявляются</w:t>
          </w:r>
          <w:r w:rsidRPr="00570D55">
            <w:t>.</w:t>
          </w:r>
        </w:p>
      </w:sdtContent>
    </w:sdt>
    <w:sdt>
      <w:sdtPr>
        <w:rPr>
          <w:spacing w:val="-2"/>
        </w:rPr>
        <w:id w:val="91144682"/>
        <w:lock w:val="contentLocked"/>
        <w:placeholder>
          <w:docPart w:val="DefaultPlaceholder_22675703"/>
        </w:placeholder>
        <w:group/>
      </w:sdtPr>
      <w:sdtEndPr>
        <w:rPr>
          <w:color w:val="000000" w:themeColor="text1"/>
        </w:rPr>
      </w:sdtEndPr>
      <w:sdtContent>
        <w:p w:rsidR="00570D55" w:rsidRPr="00570D55" w:rsidRDefault="00570D55" w:rsidP="00570D55">
          <w:pPr>
            <w:widowControl w:val="0"/>
            <w:ind w:firstLine="709"/>
            <w:jc w:val="both"/>
            <w:rPr>
              <w:color w:val="000000" w:themeColor="text1"/>
              <w:spacing w:val="-2"/>
            </w:rPr>
          </w:pPr>
          <w:r w:rsidRPr="00570D55">
            <w:rPr>
              <w:spacing w:val="-2"/>
            </w:rPr>
            <w:t xml:space="preserve">6.3. Наличие базовых знаний: </w:t>
          </w:r>
          <w:r w:rsidRPr="00570D55">
            <w:rPr>
              <w:color w:val="000000" w:themeColor="text1"/>
              <w:spacing w:val="-2"/>
            </w:rPr>
            <w:t xml:space="preserve">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3A15D6">
            <w:rPr>
              <w:color w:val="000000" w:themeColor="text1"/>
              <w:spacing w:val="-2"/>
            </w:rPr>
            <w:t>инспекции</w:t>
          </w:r>
          <w:r w:rsidRPr="00570D55">
            <w:rPr>
              <w:color w:val="000000" w:themeColor="text1"/>
              <w:spacing w:val="-2"/>
            </w:rPr>
            <w:t>;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sdtContent>
    </w:sdt>
    <w:p w:rsidR="00570D55" w:rsidRPr="00570D55" w:rsidRDefault="00570D55" w:rsidP="00570D55">
      <w:pPr>
        <w:widowControl w:val="0"/>
        <w:ind w:firstLine="709"/>
        <w:jc w:val="both"/>
      </w:pPr>
      <w:r w:rsidRPr="00570D55">
        <w:t>6.4. Наличие профессиональных знаний:</w:t>
      </w:r>
    </w:p>
    <w:p w:rsidR="00570D55" w:rsidRDefault="00570D55" w:rsidP="00570D55">
      <w:pPr>
        <w:widowControl w:val="0"/>
        <w:ind w:firstLine="709"/>
        <w:jc w:val="both"/>
      </w:pPr>
      <w:r w:rsidRPr="00570D55">
        <w:t>6.4.1. В сфере законодательства Российской Федерации:</w:t>
      </w:r>
    </w:p>
    <w:sdt>
      <w:sdtPr>
        <w:id w:val="1137962070"/>
        <w:lock w:val="contentLocked"/>
        <w:placeholder>
          <w:docPart w:val="DefaultPlaceholder_22675703"/>
        </w:placeholder>
        <w:group/>
      </w:sdtPr>
      <w:sdtContent>
        <w:p w:rsidR="00FA4C8B" w:rsidRDefault="00FA4C8B" w:rsidP="00FA4C8B">
          <w:pPr>
            <w:pStyle w:val="a4"/>
            <w:widowControl w:val="0"/>
            <w:numPr>
              <w:ilvl w:val="1"/>
              <w:numId w:val="17"/>
            </w:numPr>
            <w:ind w:left="709" w:hanging="709"/>
            <w:jc w:val="both"/>
          </w:pPr>
          <w:r>
            <w:t>Налоговый кодекс Российской Федерации</w:t>
          </w:r>
          <w:r w:rsidR="00B70C03">
            <w:t>;</w:t>
          </w:r>
        </w:p>
        <w:p w:rsidR="00FA4C8B" w:rsidRDefault="00FA4C8B" w:rsidP="00FA4C8B">
          <w:pPr>
            <w:pStyle w:val="a4"/>
            <w:widowControl w:val="0"/>
            <w:numPr>
              <w:ilvl w:val="1"/>
              <w:numId w:val="17"/>
            </w:numPr>
            <w:ind w:left="709" w:hanging="709"/>
            <w:jc w:val="both"/>
          </w:pPr>
          <w:r>
            <w:t>Бюджетный кодекс Российской Федерации</w:t>
          </w:r>
          <w:r w:rsidR="00B70C03">
            <w:t>;</w:t>
          </w:r>
        </w:p>
        <w:p w:rsidR="00FA4C8B" w:rsidRDefault="00FA4C8B" w:rsidP="00FA4C8B">
          <w:pPr>
            <w:pStyle w:val="a4"/>
            <w:widowControl w:val="0"/>
            <w:numPr>
              <w:ilvl w:val="1"/>
              <w:numId w:val="17"/>
            </w:numPr>
            <w:ind w:left="709" w:hanging="709"/>
            <w:jc w:val="both"/>
          </w:pPr>
          <w:r>
            <w:t>Федеральный закон от 08.08.2001 № 129-ФЗ "О государственной регистрации юридических лиц и индивидуальных предпринимателей" (с изменениями и дополнениями);</w:t>
          </w:r>
        </w:p>
        <w:p w:rsidR="00FA4C8B" w:rsidRDefault="00FA4C8B" w:rsidP="00FA4C8B">
          <w:pPr>
            <w:pStyle w:val="a4"/>
            <w:widowControl w:val="0"/>
            <w:numPr>
              <w:ilvl w:val="1"/>
              <w:numId w:val="17"/>
            </w:numPr>
            <w:ind w:left="709" w:hanging="709"/>
            <w:jc w:val="both"/>
          </w:pPr>
          <w:r>
            <w:t xml:space="preserve">Федеральный закон от 06.10.1999 № 184-ФЗ "Об общих принципах организации законодательных (представительных) и исполнительных органов государственной </w:t>
          </w:r>
          <w:r>
            <w:lastRenderedPageBreak/>
            <w:t>власти субъектов Российской Федерации";</w:t>
          </w:r>
        </w:p>
        <w:p w:rsidR="00FA4C8B" w:rsidRDefault="00FA4C8B" w:rsidP="00FA4C8B">
          <w:pPr>
            <w:pStyle w:val="a4"/>
            <w:widowControl w:val="0"/>
            <w:numPr>
              <w:ilvl w:val="1"/>
              <w:numId w:val="17"/>
            </w:numPr>
            <w:ind w:left="709" w:hanging="709"/>
            <w:jc w:val="both"/>
          </w:pPr>
          <w:r>
            <w:t>Федеральный закон от 06.10.2003 № 131-ФЗ "Об общих принципах организации местного самоуправления в Российской Федерации";</w:t>
          </w:r>
        </w:p>
        <w:p w:rsidR="00FA4C8B" w:rsidRDefault="00FA4C8B" w:rsidP="00FA4C8B">
          <w:pPr>
            <w:pStyle w:val="a4"/>
            <w:widowControl w:val="0"/>
            <w:numPr>
              <w:ilvl w:val="1"/>
              <w:numId w:val="17"/>
            </w:numPr>
            <w:ind w:left="709" w:hanging="709"/>
            <w:jc w:val="both"/>
          </w:pPr>
          <w:r>
            <w:t>Федеральный закон от 29.11.2007 № 282-ФЗ "Об официальном статистическом учете и системе государственной статистики в Российской Федерации";</w:t>
          </w:r>
        </w:p>
        <w:p w:rsidR="00FA4C8B" w:rsidRDefault="00FA4C8B" w:rsidP="00FA4C8B">
          <w:pPr>
            <w:pStyle w:val="a4"/>
            <w:widowControl w:val="0"/>
            <w:numPr>
              <w:ilvl w:val="1"/>
              <w:numId w:val="17"/>
            </w:numPr>
            <w:ind w:left="709" w:hanging="709"/>
            <w:jc w:val="both"/>
          </w:pPr>
          <w:r>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FA4C8B" w:rsidRDefault="00FA4C8B" w:rsidP="00FA4C8B">
          <w:pPr>
            <w:pStyle w:val="a4"/>
            <w:widowControl w:val="0"/>
            <w:numPr>
              <w:ilvl w:val="1"/>
              <w:numId w:val="17"/>
            </w:numPr>
            <w:ind w:left="709" w:hanging="709"/>
            <w:jc w:val="both"/>
          </w:pPr>
          <w:r>
            <w:t>Федеральный закон от 27.07.2010 № 210-ФЗ "Об организации предоставления государственных и муниципальных услуг";</w:t>
          </w:r>
        </w:p>
        <w:p w:rsidR="00FA4C8B" w:rsidRDefault="00FA4C8B" w:rsidP="00FA4C8B">
          <w:pPr>
            <w:pStyle w:val="a4"/>
            <w:widowControl w:val="0"/>
            <w:numPr>
              <w:ilvl w:val="1"/>
              <w:numId w:val="17"/>
            </w:numPr>
            <w:ind w:left="709" w:hanging="709"/>
            <w:jc w:val="both"/>
          </w:pPr>
          <w: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FA4C8B" w:rsidRDefault="00FA4C8B" w:rsidP="00FA4C8B">
          <w:pPr>
            <w:pStyle w:val="a4"/>
            <w:widowControl w:val="0"/>
            <w:numPr>
              <w:ilvl w:val="1"/>
              <w:numId w:val="17"/>
            </w:numPr>
            <w:ind w:left="709" w:hanging="709"/>
            <w:jc w:val="both"/>
          </w:pPr>
          <w:r>
            <w:t>Закон Российской Федерации от 21.03.1991 № 943-1 "О налоговых органах Российской Федерации";</w:t>
          </w:r>
        </w:p>
        <w:p w:rsidR="00FA4C8B" w:rsidRDefault="00FA4C8B" w:rsidP="00FA4C8B">
          <w:pPr>
            <w:pStyle w:val="a4"/>
            <w:widowControl w:val="0"/>
            <w:numPr>
              <w:ilvl w:val="1"/>
              <w:numId w:val="17"/>
            </w:numPr>
            <w:ind w:left="709" w:hanging="709"/>
            <w:jc w:val="both"/>
          </w:pPr>
          <w:r>
            <w:t>Федеральный закон Российской Федерации от 27.07.2006 № 152-ФЗ                                 "О персональных данных";</w:t>
          </w:r>
        </w:p>
        <w:p w:rsidR="00FA4C8B" w:rsidRDefault="00FA4C8B" w:rsidP="00FA4C8B">
          <w:pPr>
            <w:pStyle w:val="a4"/>
            <w:widowControl w:val="0"/>
            <w:numPr>
              <w:ilvl w:val="1"/>
              <w:numId w:val="17"/>
            </w:numPr>
            <w:ind w:left="709" w:hanging="709"/>
            <w:jc w:val="both"/>
          </w:pPr>
          <w:r>
            <w:t xml:space="preserve">Федеральный закон Российской Федерации от 06.04.2011 № 63-ФЗ </w:t>
          </w:r>
          <w:r w:rsidR="00E529C6" w:rsidRPr="00E529C6">
            <w:t xml:space="preserve">                                      </w:t>
          </w:r>
          <w:r>
            <w:t>"Об электронной подписи";</w:t>
          </w:r>
        </w:p>
        <w:p w:rsidR="00FA4C8B" w:rsidRDefault="00FA4C8B" w:rsidP="00FA4C8B">
          <w:pPr>
            <w:pStyle w:val="a4"/>
            <w:widowControl w:val="0"/>
            <w:numPr>
              <w:ilvl w:val="1"/>
              <w:numId w:val="17"/>
            </w:numPr>
            <w:ind w:left="709" w:hanging="709"/>
            <w:jc w:val="both"/>
          </w:pPr>
          <w:r>
            <w:t>Указ Президента Российской Федерации от 07.05.2012 № 601 "Об основных направлениях совершенствования системы государственного управления";</w:t>
          </w:r>
        </w:p>
        <w:p w:rsidR="00FA4C8B" w:rsidRDefault="00FA4C8B" w:rsidP="00FA4C8B">
          <w:pPr>
            <w:pStyle w:val="a4"/>
            <w:widowControl w:val="0"/>
            <w:numPr>
              <w:ilvl w:val="1"/>
              <w:numId w:val="17"/>
            </w:numPr>
            <w:ind w:left="709" w:hanging="709"/>
            <w:jc w:val="both"/>
          </w:pPr>
          <w:r>
            <w:t>Указ Президента Российской Федерации от 11.08.2016 № 403 "Об Основных направлениях развития государственной гражданской службы Российской Федерации на 2016 - 2018 годы";</w:t>
          </w:r>
        </w:p>
        <w:p w:rsidR="00FA4C8B" w:rsidRDefault="00FA4C8B" w:rsidP="00FA4C8B">
          <w:pPr>
            <w:pStyle w:val="a4"/>
            <w:widowControl w:val="0"/>
            <w:numPr>
              <w:ilvl w:val="1"/>
              <w:numId w:val="17"/>
            </w:numPr>
            <w:ind w:left="709" w:hanging="709"/>
            <w:jc w:val="both"/>
          </w:pPr>
          <w:r>
            <w:t>постановление Правительства Российской Федерации от 30.09.2004 № 506                        "Об утверждении Положения о Федеральной налоговой службе";</w:t>
          </w:r>
        </w:p>
        <w:p w:rsidR="00FA4C8B" w:rsidRDefault="00FA4C8B" w:rsidP="00FA4C8B">
          <w:pPr>
            <w:pStyle w:val="a4"/>
            <w:widowControl w:val="0"/>
            <w:numPr>
              <w:ilvl w:val="1"/>
              <w:numId w:val="17"/>
            </w:numPr>
            <w:ind w:left="709" w:hanging="709"/>
            <w:jc w:val="both"/>
          </w:pPr>
          <w:r>
            <w:t>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11E9">
            <w:t>;</w:t>
          </w:r>
        </w:p>
      </w:sdtContent>
    </w:sdt>
    <w:sdt>
      <w:sdtPr>
        <w:id w:val="1137962071"/>
        <w:lock w:val="contentLocked"/>
        <w:placeholder>
          <w:docPart w:val="DefaultPlaceholder_22675703"/>
        </w:placeholder>
        <w:group/>
      </w:sdtPr>
      <w:sdtEndPr>
        <w:rPr>
          <w:rFonts w:eastAsiaTheme="minorHAnsi"/>
          <w:lang w:eastAsia="en-US"/>
        </w:rPr>
      </w:sdtEndPr>
      <w:sdtContent>
        <w:p w:rsidR="00EB4C74" w:rsidRPr="00B16B3A" w:rsidRDefault="008D6306" w:rsidP="00EB4C74">
          <w:pPr>
            <w:pStyle w:val="a4"/>
            <w:numPr>
              <w:ilvl w:val="0"/>
              <w:numId w:val="17"/>
            </w:numPr>
            <w:autoSpaceDE w:val="0"/>
            <w:autoSpaceDN w:val="0"/>
            <w:adjustRightInd w:val="0"/>
            <w:ind w:left="709" w:hanging="709"/>
            <w:jc w:val="both"/>
            <w:rPr>
              <w:rFonts w:eastAsiaTheme="minorHAnsi"/>
              <w:lang w:eastAsia="en-US"/>
            </w:rPr>
          </w:pPr>
          <w:hyperlink r:id="rId8" w:history="1">
            <w:r w:rsidR="00EB4C74" w:rsidRPr="00B16B3A">
              <w:rPr>
                <w:rFonts w:eastAsiaTheme="minorHAnsi"/>
                <w:lang w:eastAsia="en-US"/>
              </w:rPr>
              <w:t>приказ</w:t>
            </w:r>
          </w:hyperlink>
          <w:r w:rsidR="00EB4C74" w:rsidRPr="00B16B3A">
            <w:rPr>
              <w:rFonts w:eastAsiaTheme="minorHAnsi"/>
              <w:lang w:eastAsia="en-US"/>
            </w:rPr>
            <w:t xml:space="preserve"> от 30.06.2009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EB4C74" w:rsidRPr="00EB4C74" w:rsidRDefault="008D6306" w:rsidP="00EB4C74">
          <w:pPr>
            <w:pStyle w:val="a4"/>
            <w:numPr>
              <w:ilvl w:val="0"/>
              <w:numId w:val="17"/>
            </w:numPr>
            <w:autoSpaceDE w:val="0"/>
            <w:autoSpaceDN w:val="0"/>
            <w:adjustRightInd w:val="0"/>
            <w:ind w:left="709" w:hanging="709"/>
            <w:jc w:val="both"/>
            <w:rPr>
              <w:rFonts w:eastAsiaTheme="minorHAnsi"/>
              <w:lang w:eastAsia="en-US"/>
            </w:rPr>
          </w:pPr>
          <w:hyperlink r:id="rId9" w:history="1">
            <w:r w:rsidR="00EB4C74" w:rsidRPr="00B16B3A">
              <w:rPr>
                <w:rFonts w:eastAsiaTheme="minorHAnsi"/>
                <w:lang w:eastAsia="en-US"/>
              </w:rPr>
              <w:t>приказ</w:t>
            </w:r>
          </w:hyperlink>
          <w:r w:rsidR="00EB4C74" w:rsidRPr="00B16B3A">
            <w:rPr>
              <w:rFonts w:eastAsiaTheme="minorHAnsi"/>
              <w:lang w:eastAsia="en-US"/>
            </w:rPr>
            <w:t xml:space="preserve"> ФНС России от 25.07.2012 № ММВ-7-2/518@ "Об утверждении Порядка направления налоговым органом запросов в банк (оператору по переводу денежн</w:t>
          </w:r>
          <w:r w:rsidR="00EB4C74" w:rsidRPr="00EB4C74">
            <w:rPr>
              <w:rFonts w:eastAsiaTheme="minorHAnsi"/>
              <w:lang w:eastAsia="en-US"/>
            </w:rPr>
            <w:t>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EB4C74" w:rsidRPr="00B16B3A" w:rsidRDefault="008D6306" w:rsidP="00EB4C74">
          <w:pPr>
            <w:pStyle w:val="a4"/>
            <w:numPr>
              <w:ilvl w:val="0"/>
              <w:numId w:val="17"/>
            </w:numPr>
            <w:autoSpaceDE w:val="0"/>
            <w:autoSpaceDN w:val="0"/>
            <w:adjustRightInd w:val="0"/>
            <w:ind w:left="709" w:hanging="709"/>
            <w:jc w:val="both"/>
            <w:rPr>
              <w:rFonts w:eastAsiaTheme="minorHAnsi"/>
              <w:lang w:eastAsia="en-US"/>
            </w:rPr>
          </w:pPr>
          <w:hyperlink r:id="rId10" w:history="1">
            <w:r w:rsidR="00EB4C74" w:rsidRPr="00B16B3A">
              <w:rPr>
                <w:rFonts w:eastAsiaTheme="minorHAnsi"/>
                <w:lang w:eastAsia="en-US"/>
              </w:rPr>
              <w:t>приказ</w:t>
            </w:r>
          </w:hyperlink>
          <w:r w:rsidR="00EB4C74" w:rsidRPr="00B16B3A">
            <w:rPr>
              <w:rFonts w:eastAsiaTheme="minorHAnsi"/>
              <w:lang w:eastAsia="en-US"/>
            </w:rPr>
            <w:t xml:space="preserve">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w:t>
          </w:r>
          <w:r w:rsidR="00EB4C74" w:rsidRPr="00B16B3A">
            <w:rPr>
              <w:rFonts w:eastAsiaTheme="minorHAnsi"/>
              <w:lang w:eastAsia="en-US"/>
            </w:rPr>
            <w:lastRenderedPageBreak/>
            <w:t>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EB4C74" w:rsidRPr="00B16B3A" w:rsidRDefault="008D6306" w:rsidP="00EB4C74">
          <w:pPr>
            <w:pStyle w:val="a4"/>
            <w:numPr>
              <w:ilvl w:val="0"/>
              <w:numId w:val="17"/>
            </w:numPr>
            <w:autoSpaceDE w:val="0"/>
            <w:autoSpaceDN w:val="0"/>
            <w:adjustRightInd w:val="0"/>
            <w:ind w:left="709" w:hanging="709"/>
            <w:jc w:val="both"/>
            <w:rPr>
              <w:rFonts w:eastAsiaTheme="minorHAnsi"/>
              <w:lang w:eastAsia="en-US"/>
            </w:rPr>
          </w:pPr>
          <w:hyperlink r:id="rId11" w:history="1">
            <w:r w:rsidR="00EB4C74" w:rsidRPr="00B16B3A">
              <w:rPr>
                <w:rFonts w:eastAsiaTheme="minorHAnsi"/>
                <w:lang w:eastAsia="en-US"/>
              </w:rPr>
              <w:t>приказ</w:t>
            </w:r>
          </w:hyperlink>
          <w:r w:rsidR="00EB4C74" w:rsidRPr="00B16B3A">
            <w:rPr>
              <w:rFonts w:eastAsiaTheme="minorHAnsi"/>
              <w:lang w:eastAsia="en-US"/>
            </w:rPr>
            <w:t xml:space="preserve"> Минфина Российской Федерации № 20н, МНС Российской Федерации                   № ГБ-3-04/39 от 10.03.1999 "Об утверждении Положения о порядке проведения инвентаризации имущества налогоплательщиков при налоговой проверке";</w:t>
          </w:r>
        </w:p>
        <w:p w:rsidR="00EB4C74" w:rsidRPr="00B16B3A" w:rsidRDefault="008D6306" w:rsidP="00EB4C74">
          <w:pPr>
            <w:pStyle w:val="a4"/>
            <w:numPr>
              <w:ilvl w:val="0"/>
              <w:numId w:val="17"/>
            </w:numPr>
            <w:autoSpaceDE w:val="0"/>
            <w:autoSpaceDN w:val="0"/>
            <w:adjustRightInd w:val="0"/>
            <w:ind w:left="709" w:hanging="709"/>
            <w:jc w:val="both"/>
            <w:rPr>
              <w:rFonts w:eastAsiaTheme="minorHAnsi"/>
              <w:lang w:eastAsia="en-US"/>
            </w:rPr>
          </w:pPr>
          <w:hyperlink r:id="rId12" w:history="1">
            <w:r w:rsidR="00EB4C74" w:rsidRPr="00B16B3A">
              <w:rPr>
                <w:rFonts w:eastAsiaTheme="minorHAnsi"/>
                <w:lang w:eastAsia="en-US"/>
              </w:rPr>
              <w:t>приказ</w:t>
            </w:r>
          </w:hyperlink>
          <w:r w:rsidR="00EB4C74" w:rsidRPr="00B16B3A">
            <w:rPr>
              <w:rFonts w:eastAsiaTheme="minorHAnsi"/>
              <w:lang w:eastAsia="en-US"/>
            </w:rPr>
            <w:t xml:space="preserve">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EB4C74" w:rsidRDefault="008D6306" w:rsidP="00EB4C74">
          <w:pPr>
            <w:pStyle w:val="a4"/>
            <w:numPr>
              <w:ilvl w:val="0"/>
              <w:numId w:val="17"/>
            </w:numPr>
            <w:autoSpaceDE w:val="0"/>
            <w:autoSpaceDN w:val="0"/>
            <w:adjustRightInd w:val="0"/>
            <w:ind w:left="709" w:hanging="709"/>
            <w:jc w:val="both"/>
            <w:rPr>
              <w:rFonts w:eastAsiaTheme="minorHAnsi"/>
              <w:lang w:eastAsia="en-US"/>
            </w:rPr>
          </w:pPr>
          <w:hyperlink r:id="rId13" w:history="1">
            <w:r w:rsidR="00EB4C74" w:rsidRPr="00B16B3A">
              <w:rPr>
                <w:rFonts w:eastAsiaTheme="minorHAnsi"/>
                <w:lang w:eastAsia="en-US"/>
              </w:rPr>
              <w:t>приказ</w:t>
            </w:r>
          </w:hyperlink>
          <w:r w:rsidR="00EB4C74" w:rsidRPr="00B16B3A">
            <w:rPr>
              <w:rFonts w:eastAsiaTheme="minorHAnsi"/>
              <w:lang w:eastAsia="en-US"/>
            </w:rPr>
            <w:t xml:space="preserve"> ФНС Российской Федерации от 17.02.2011 № ММВ-7-2/168@ "Об утверждении</w:t>
          </w:r>
          <w:r w:rsidR="00EB4C74" w:rsidRPr="00EB4C74">
            <w:rPr>
              <w:rFonts w:eastAsiaTheme="minorHAnsi"/>
              <w:lang w:eastAsia="en-US"/>
            </w:rPr>
            <w:t xml:space="preserve">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EB4C74" w:rsidRPr="00EB4C74" w:rsidRDefault="008D6306" w:rsidP="00EB4C74">
          <w:pPr>
            <w:pStyle w:val="a4"/>
            <w:numPr>
              <w:ilvl w:val="0"/>
              <w:numId w:val="17"/>
            </w:numPr>
            <w:autoSpaceDE w:val="0"/>
            <w:autoSpaceDN w:val="0"/>
            <w:adjustRightInd w:val="0"/>
            <w:ind w:left="709" w:hanging="709"/>
            <w:jc w:val="both"/>
            <w:rPr>
              <w:rFonts w:eastAsiaTheme="minorHAnsi"/>
              <w:lang w:eastAsia="en-US"/>
            </w:rPr>
          </w:pPr>
          <w:hyperlink r:id="rId14" w:history="1">
            <w:r w:rsidR="00EB4C74" w:rsidRPr="00B16B3A">
              <w:rPr>
                <w:rFonts w:eastAsiaTheme="minorHAnsi"/>
                <w:lang w:eastAsia="en-US"/>
              </w:rPr>
              <w:t>приказ</w:t>
            </w:r>
          </w:hyperlink>
          <w:r w:rsidR="00EB4C74" w:rsidRPr="00B16B3A">
            <w:rPr>
              <w:rFonts w:eastAsiaTheme="minorHAnsi"/>
              <w:lang w:eastAsia="en-US"/>
            </w:rPr>
            <w:t xml:space="preserve"> </w:t>
          </w:r>
          <w:r w:rsidR="00EB4C74" w:rsidRPr="00EB4C74">
            <w:rPr>
              <w:rFonts w:eastAsiaTheme="minorHAnsi"/>
              <w:lang w:eastAsia="en-US"/>
            </w:rPr>
            <w:t xml:space="preserve">ФНС России от </w:t>
          </w:r>
          <w:r w:rsidR="00EB4C74">
            <w:rPr>
              <w:rFonts w:eastAsiaTheme="minorHAnsi"/>
              <w:lang w:eastAsia="en-US"/>
            </w:rPr>
            <w:t>0</w:t>
          </w:r>
          <w:r w:rsidR="00EB4C74" w:rsidRPr="00EB4C74">
            <w:rPr>
              <w:rFonts w:eastAsiaTheme="minorHAnsi"/>
              <w:lang w:eastAsia="en-US"/>
            </w:rPr>
            <w:t>6</w:t>
          </w:r>
          <w:r w:rsidR="00EB4C74">
            <w:rPr>
              <w:rFonts w:eastAsiaTheme="minorHAnsi"/>
              <w:lang w:eastAsia="en-US"/>
            </w:rPr>
            <w:t>.05.</w:t>
          </w:r>
          <w:r w:rsidR="00EB4C74" w:rsidRPr="00EB4C74">
            <w:rPr>
              <w:rFonts w:eastAsiaTheme="minorHAnsi"/>
              <w:lang w:eastAsia="en-US"/>
            </w:rPr>
            <w:t xml:space="preserve">2007 </w:t>
          </w:r>
          <w:r w:rsidR="00EB4C74">
            <w:rPr>
              <w:rFonts w:eastAsiaTheme="minorHAnsi"/>
              <w:lang w:eastAsia="en-US"/>
            </w:rPr>
            <w:t xml:space="preserve">№ </w:t>
          </w:r>
          <w:r w:rsidR="00EB4C74" w:rsidRPr="00EB4C74">
            <w:rPr>
              <w:rFonts w:eastAsiaTheme="minorHAnsi"/>
              <w:lang w:eastAsia="en-US"/>
            </w:rPr>
            <w:t>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EB4C74" w:rsidRPr="00EB4C74" w:rsidRDefault="008D6306" w:rsidP="00EB4C74">
          <w:pPr>
            <w:pStyle w:val="a4"/>
            <w:numPr>
              <w:ilvl w:val="0"/>
              <w:numId w:val="17"/>
            </w:numPr>
            <w:autoSpaceDE w:val="0"/>
            <w:autoSpaceDN w:val="0"/>
            <w:adjustRightInd w:val="0"/>
            <w:ind w:left="709" w:hanging="709"/>
            <w:jc w:val="both"/>
            <w:rPr>
              <w:rFonts w:eastAsiaTheme="minorHAnsi"/>
              <w:lang w:eastAsia="en-US"/>
            </w:rPr>
          </w:pPr>
          <w:hyperlink r:id="rId15" w:history="1">
            <w:r w:rsidR="00EB4C74" w:rsidRPr="00B16B3A">
              <w:rPr>
                <w:rFonts w:eastAsiaTheme="minorHAnsi"/>
                <w:lang w:eastAsia="en-US"/>
              </w:rPr>
              <w:t>приказ</w:t>
            </w:r>
          </w:hyperlink>
          <w:r w:rsidR="00EB4C74" w:rsidRPr="00B16B3A">
            <w:rPr>
              <w:rFonts w:eastAsiaTheme="minorHAnsi"/>
              <w:lang w:eastAsia="en-US"/>
            </w:rPr>
            <w:t xml:space="preserve"> </w:t>
          </w:r>
          <w:r w:rsidR="00EB4C74" w:rsidRPr="00EB4C74">
            <w:rPr>
              <w:rFonts w:eastAsiaTheme="minorHAnsi"/>
              <w:lang w:eastAsia="en-US"/>
            </w:rPr>
            <w:t>ФНС России от 30</w:t>
          </w:r>
          <w:r w:rsidR="00EB4C74">
            <w:rPr>
              <w:rFonts w:eastAsiaTheme="minorHAnsi"/>
              <w:lang w:eastAsia="en-US"/>
            </w:rPr>
            <w:t>.05.</w:t>
          </w:r>
          <w:r w:rsidR="00EB4C74" w:rsidRPr="00EB4C74">
            <w:rPr>
              <w:rFonts w:eastAsiaTheme="minorHAnsi"/>
              <w:lang w:eastAsia="en-US"/>
            </w:rPr>
            <w:t xml:space="preserve">2007 </w:t>
          </w:r>
          <w:r w:rsidR="00EB4C74">
            <w:rPr>
              <w:rFonts w:eastAsiaTheme="minorHAnsi"/>
              <w:lang w:eastAsia="en-US"/>
            </w:rPr>
            <w:t xml:space="preserve">№ </w:t>
          </w:r>
          <w:r w:rsidR="00EB4C74" w:rsidRPr="00EB4C74">
            <w:rPr>
              <w:rFonts w:eastAsiaTheme="minorHAnsi"/>
              <w:lang w:eastAsia="en-US"/>
            </w:rPr>
            <w:t xml:space="preserve"> ММ-3-06/333@ "Об утверждении Концепции системы планирования выездных налоговых проверок";</w:t>
          </w:r>
        </w:p>
        <w:p w:rsidR="00EB4C74" w:rsidRPr="00EB4C74" w:rsidRDefault="008D6306" w:rsidP="00EB4C74">
          <w:pPr>
            <w:pStyle w:val="a4"/>
            <w:numPr>
              <w:ilvl w:val="0"/>
              <w:numId w:val="17"/>
            </w:numPr>
            <w:autoSpaceDE w:val="0"/>
            <w:autoSpaceDN w:val="0"/>
            <w:adjustRightInd w:val="0"/>
            <w:ind w:left="709" w:hanging="709"/>
            <w:jc w:val="both"/>
            <w:rPr>
              <w:rFonts w:eastAsiaTheme="minorHAnsi"/>
              <w:lang w:eastAsia="en-US"/>
            </w:rPr>
          </w:pPr>
          <w:hyperlink r:id="rId16" w:history="1">
            <w:r w:rsidR="00EB4C74" w:rsidRPr="00B16B3A">
              <w:rPr>
                <w:rFonts w:eastAsiaTheme="minorHAnsi"/>
                <w:lang w:eastAsia="en-US"/>
              </w:rPr>
              <w:t>приказ</w:t>
            </w:r>
          </w:hyperlink>
          <w:r w:rsidR="00EB4C74" w:rsidRPr="00B16B3A">
            <w:rPr>
              <w:rFonts w:eastAsiaTheme="minorHAnsi"/>
              <w:lang w:eastAsia="en-US"/>
            </w:rPr>
            <w:t xml:space="preserve"> </w:t>
          </w:r>
          <w:r w:rsidR="00EB4C74" w:rsidRPr="00EB4C74">
            <w:rPr>
              <w:rFonts w:eastAsiaTheme="minorHAnsi"/>
              <w:lang w:eastAsia="en-US"/>
            </w:rPr>
            <w:t xml:space="preserve">ФНС России от </w:t>
          </w:r>
          <w:r w:rsidR="00EB4C74">
            <w:rPr>
              <w:rFonts w:eastAsiaTheme="minorHAnsi"/>
              <w:lang w:eastAsia="en-US"/>
            </w:rPr>
            <w:t>0</w:t>
          </w:r>
          <w:r w:rsidR="00EB4C74" w:rsidRPr="00EB4C74">
            <w:rPr>
              <w:rFonts w:eastAsiaTheme="minorHAnsi"/>
              <w:lang w:eastAsia="en-US"/>
            </w:rPr>
            <w:t>8</w:t>
          </w:r>
          <w:r w:rsidR="00EB4C74">
            <w:rPr>
              <w:rFonts w:eastAsiaTheme="minorHAnsi"/>
              <w:lang w:eastAsia="en-US"/>
            </w:rPr>
            <w:t>.05.</w:t>
          </w:r>
          <w:r w:rsidR="00EB4C74" w:rsidRPr="00EB4C74">
            <w:rPr>
              <w:rFonts w:eastAsiaTheme="minorHAnsi"/>
              <w:lang w:eastAsia="en-US"/>
            </w:rPr>
            <w:t xml:space="preserve">2015 </w:t>
          </w:r>
          <w:r w:rsidR="00EB4C74">
            <w:rPr>
              <w:rFonts w:eastAsiaTheme="minorHAnsi"/>
              <w:lang w:eastAsia="en-US"/>
            </w:rPr>
            <w:t>№</w:t>
          </w:r>
          <w:r w:rsidR="00EB4C74" w:rsidRPr="00EB4C74">
            <w:rPr>
              <w:rFonts w:eastAsiaTheme="minorHAnsi"/>
              <w:lang w:eastAsia="en-US"/>
            </w:rPr>
            <w:t xml:space="preserve">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w:t>
          </w:r>
          <w:r w:rsidR="00EB4C74">
            <w:rPr>
              <w:rFonts w:eastAsiaTheme="minorHAnsi"/>
              <w:lang w:eastAsia="en-US"/>
            </w:rPr>
            <w:t>.05.2015</w:t>
          </w:r>
          <w:r w:rsidR="00EB4C74" w:rsidRPr="00EB4C74">
            <w:rPr>
              <w:rFonts w:eastAsiaTheme="minorHAnsi"/>
              <w:lang w:eastAsia="en-US"/>
            </w:rPr>
            <w:t>, регистрационный номер 37445).</w:t>
          </w:r>
        </w:p>
      </w:sdtContent>
    </w:sdt>
    <w:p w:rsidR="00EE2E62" w:rsidRDefault="00EE2E62" w:rsidP="00570D55">
      <w:pPr>
        <w:widowControl w:val="0"/>
        <w:ind w:firstLine="708"/>
        <w:jc w:val="both"/>
        <w:rPr>
          <w:color w:val="000000" w:themeColor="text1"/>
          <w:sz w:val="16"/>
          <w:szCs w:val="16"/>
        </w:rPr>
      </w:pPr>
    </w:p>
    <w:p w:rsidR="00570D55" w:rsidRPr="00570D55" w:rsidRDefault="008D6306" w:rsidP="00570D55">
      <w:pPr>
        <w:widowControl w:val="0"/>
        <w:ind w:firstLine="708"/>
        <w:jc w:val="both"/>
      </w:pPr>
      <w:sdt>
        <w:sdtPr>
          <w:rPr>
            <w:color w:val="000000" w:themeColor="text1"/>
            <w:sz w:val="16"/>
            <w:szCs w:val="16"/>
          </w:rPr>
          <w:id w:val="91144626"/>
          <w:placeholder>
            <w:docPart w:val="DefaultPlaceholder_22675703"/>
          </w:placeholder>
        </w:sdtPr>
        <w:sdtContent>
          <w:sdt>
            <w:sdtPr>
              <w:rPr>
                <w:color w:val="000000" w:themeColor="text1"/>
                <w:sz w:val="16"/>
                <w:szCs w:val="16"/>
              </w:rPr>
              <w:id w:val="515380589"/>
              <w:lock w:val="contentLocked"/>
              <w:placeholder>
                <w:docPart w:val="DefaultPlaceholder_22675703"/>
              </w:placeholder>
              <w:group/>
            </w:sdtPr>
            <w:sdtEndPr>
              <w:rPr>
                <w:sz w:val="24"/>
                <w:szCs w:val="24"/>
              </w:rPr>
            </w:sdtEndPr>
            <w:sdtContent>
              <w:r w:rsidR="00EE2E62">
                <w:rPr>
                  <w:color w:val="000000" w:themeColor="text1"/>
                </w:rPr>
                <w:t>Г</w:t>
              </w:r>
              <w:r w:rsidR="00EE2E62" w:rsidRPr="00EE2E62">
                <w:rPr>
                  <w:color w:val="000000" w:themeColor="text1"/>
                </w:rPr>
                <w:t>лавн</w:t>
              </w:r>
              <w:r w:rsidR="00EE2E62">
                <w:rPr>
                  <w:color w:val="000000" w:themeColor="text1"/>
                </w:rPr>
                <w:t>ый</w:t>
              </w:r>
              <w:r w:rsidR="00EE2E62" w:rsidRPr="00EE2E62">
                <w:rPr>
                  <w:color w:val="000000" w:themeColor="text1"/>
                </w:rPr>
                <w:t xml:space="preserve"> государственн</w:t>
              </w:r>
              <w:r w:rsidR="00EE2E62">
                <w:rPr>
                  <w:color w:val="000000" w:themeColor="text1"/>
                </w:rPr>
                <w:t>ый</w:t>
              </w:r>
              <w:r w:rsidR="00EE2E62" w:rsidRPr="00EE2E62">
                <w:rPr>
                  <w:color w:val="000000" w:themeColor="text1"/>
                </w:rPr>
                <w:t xml:space="preserve"> налогов</w:t>
              </w:r>
              <w:r w:rsidR="00EE2E62">
                <w:rPr>
                  <w:color w:val="000000" w:themeColor="text1"/>
                </w:rPr>
                <w:t>ый</w:t>
              </w:r>
              <w:r w:rsidR="00EE2E62" w:rsidRPr="00EE2E62">
                <w:rPr>
                  <w:color w:val="000000" w:themeColor="text1"/>
                </w:rPr>
                <w:t xml:space="preserve"> инспектор</w:t>
              </w:r>
            </w:sdtContent>
          </w:sdt>
        </w:sdtContent>
      </w:sdt>
      <w:r w:rsidR="00570D55" w:rsidRPr="00570D55">
        <w:rPr>
          <w:color w:val="00B050"/>
        </w:rPr>
        <w:t xml:space="preserve"> </w:t>
      </w:r>
      <w:sdt>
        <w:sdtPr>
          <w:rPr>
            <w:color w:val="00B050"/>
          </w:rPr>
          <w:id w:val="91144684"/>
          <w:lock w:val="contentLocked"/>
          <w:placeholder>
            <w:docPart w:val="DefaultPlaceholder_22675703"/>
          </w:placeholder>
          <w:group/>
        </w:sdtPr>
        <w:sdtEndPr>
          <w:rPr>
            <w:color w:val="auto"/>
          </w:rPr>
        </w:sdtEndPr>
        <w:sdtContent>
          <w:r w:rsidR="00570D55" w:rsidRPr="00570D55">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sdtContent>
      </w:sdt>
      <w:r w:rsidR="00570D55" w:rsidRPr="00570D55">
        <w:t xml:space="preserve"> </w:t>
      </w:r>
    </w:p>
    <w:sdt>
      <w:sdtPr>
        <w:id w:val="91144685"/>
        <w:lock w:val="contentLocked"/>
        <w:placeholder>
          <w:docPart w:val="DefaultPlaceholder_22675703"/>
        </w:placeholder>
        <w:group/>
      </w:sdtPr>
      <w:sdtEndPr>
        <w:rPr>
          <w:rFonts w:eastAsiaTheme="minorHAnsi"/>
          <w:lang w:eastAsia="en-US"/>
        </w:rPr>
      </w:sdtEndPr>
      <w:sdtContent>
        <w:p w:rsidR="00570D55" w:rsidRPr="00570D55" w:rsidRDefault="00570D55" w:rsidP="00570D55">
          <w:pPr>
            <w:widowControl w:val="0"/>
            <w:ind w:firstLine="709"/>
            <w:jc w:val="both"/>
          </w:pPr>
          <w:r w:rsidRPr="00570D55">
            <w:t>6.4.2. Иные профессиональные знания:</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основы экономики, финансов и кредита, бухгалтерского и налогового учета;</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основы налогообложения;</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основы финансовых и кредитных отношений;</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общие положения о налоговом контроле;</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принципы формирования бюджетной системы Российской Федерации;</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принципы формирования налоговой системы Российской Федерации;</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порядок проведения мероприятий налогового контроля;</w:t>
          </w:r>
        </w:p>
        <w:p w:rsidR="00594B55" w:rsidRPr="00A454E8" w:rsidRDefault="00594B55" w:rsidP="00A454E8">
          <w:pPr>
            <w:pStyle w:val="a4"/>
            <w:numPr>
              <w:ilvl w:val="0"/>
              <w:numId w:val="13"/>
            </w:numPr>
            <w:autoSpaceDE w:val="0"/>
            <w:autoSpaceDN w:val="0"/>
            <w:adjustRightInd w:val="0"/>
            <w:ind w:hanging="720"/>
            <w:jc w:val="both"/>
            <w:rPr>
              <w:rFonts w:eastAsiaTheme="minorHAnsi"/>
              <w:lang w:eastAsia="en-US"/>
            </w:rPr>
          </w:pPr>
          <w:r w:rsidRPr="00A454E8">
            <w:rPr>
              <w:rFonts w:eastAsiaTheme="minorHAnsi"/>
              <w:lang w:eastAsia="en-US"/>
            </w:rPr>
            <w:t>принципы налогового администрирования;</w:t>
          </w:r>
        </w:p>
      </w:sdtContent>
    </w:sdt>
    <w:p w:rsidR="009E3704" w:rsidRPr="009E3704" w:rsidRDefault="009E3704" w:rsidP="00B16B3A">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порядок и критерии отбора налогоплательщиков для формирования плана выездных налоговых проверок;</w:t>
      </w:r>
    </w:p>
    <w:p w:rsidR="009E3704" w:rsidRPr="009E3704" w:rsidRDefault="009E3704" w:rsidP="00B16B3A">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понятие "налоговый контроль"</w:t>
      </w:r>
      <w:r w:rsidR="00E711E9">
        <w:rPr>
          <w:rFonts w:eastAsiaTheme="minorHAnsi"/>
          <w:lang w:eastAsia="en-US"/>
        </w:rPr>
        <w:t>;</w:t>
      </w:r>
    </w:p>
    <w:p w:rsidR="009E3704" w:rsidRPr="009E3704" w:rsidRDefault="009E3704" w:rsidP="00B16B3A">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особенности проведения выездных налоговых проверок, в т.ч. консолидированной группы налогоплательщиков;</w:t>
      </w:r>
    </w:p>
    <w:p w:rsidR="009E3704" w:rsidRPr="009E3704" w:rsidRDefault="009E3704" w:rsidP="00B16B3A">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порядок и сроки проведения выездных налоговых проверок;</w:t>
      </w:r>
    </w:p>
    <w:p w:rsidR="009E3704" w:rsidRPr="009E3704" w:rsidRDefault="009E3704" w:rsidP="00B16B3A">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lastRenderedPageBreak/>
        <w:t>порядок и сроки рассмотрения материалов налоговой проверки.</w:t>
      </w:r>
    </w:p>
    <w:p w:rsidR="009E3704" w:rsidRPr="009E3704" w:rsidRDefault="009E3704" w:rsidP="00B16B3A">
      <w:pPr>
        <w:pStyle w:val="a4"/>
        <w:numPr>
          <w:ilvl w:val="0"/>
          <w:numId w:val="13"/>
        </w:numPr>
        <w:autoSpaceDE w:val="0"/>
        <w:autoSpaceDN w:val="0"/>
        <w:adjustRightInd w:val="0"/>
        <w:ind w:hanging="720"/>
        <w:jc w:val="both"/>
        <w:rPr>
          <w:rFonts w:eastAsiaTheme="minorHAnsi"/>
          <w:lang w:eastAsia="en-US"/>
        </w:rPr>
      </w:pPr>
      <w:r w:rsidRPr="009E3704">
        <w:rPr>
          <w:rFonts w:eastAsiaTheme="minorHAnsi"/>
          <w:lang w:eastAsia="en-US"/>
        </w:rPr>
        <w:t>порядок осуществления мероприятий налогового контроля при проведении выездных налоговых проверок.</w:t>
      </w:r>
    </w:p>
    <w:p w:rsidR="00570D55" w:rsidRPr="009E3704" w:rsidRDefault="009E3704" w:rsidP="00B16B3A">
      <w:pPr>
        <w:pStyle w:val="a4"/>
        <w:rPr>
          <w:spacing w:val="-2"/>
        </w:rPr>
      </w:pPr>
      <w:r w:rsidRPr="009E3704">
        <w:rPr>
          <w:spacing w:val="-2"/>
          <w:sz w:val="16"/>
          <w:szCs w:val="16"/>
        </w:rPr>
        <w:t xml:space="preserve"> </w:t>
      </w:r>
      <w:r w:rsidR="00570D55" w:rsidRPr="00570D55">
        <w:rPr>
          <w:spacing w:val="-2"/>
        </w:rPr>
        <w:t>6.5. Наличие функциональных знаний:</w:t>
      </w:r>
      <w:r w:rsidR="00570D55" w:rsidRPr="009E3704">
        <w:rPr>
          <w:spacing w:val="-2"/>
        </w:rPr>
        <w:t xml:space="preserve"> </w:t>
      </w:r>
    </w:p>
    <w:p w:rsidR="0048174A" w:rsidRPr="0048174A" w:rsidRDefault="008D6306" w:rsidP="0048174A">
      <w:pPr>
        <w:pStyle w:val="a4"/>
        <w:widowControl w:val="0"/>
        <w:numPr>
          <w:ilvl w:val="0"/>
          <w:numId w:val="19"/>
        </w:numPr>
        <w:ind w:left="709" w:hanging="709"/>
        <w:jc w:val="both"/>
        <w:rPr>
          <w:color w:val="000000" w:themeColor="text1"/>
          <w:spacing w:val="-2"/>
        </w:rPr>
      </w:pPr>
      <w:sdt>
        <w:sdtPr>
          <w:rPr>
            <w:color w:val="000000" w:themeColor="text1"/>
            <w:spacing w:val="-2"/>
          </w:rPr>
          <w:id w:val="91144628"/>
          <w:placeholder>
            <w:docPart w:val="DefaultPlaceholder_22675703"/>
          </w:placeholder>
        </w:sdtPr>
        <w:sdtContent>
          <w:sdt>
            <w:sdtPr>
              <w:rPr>
                <w:color w:val="000000" w:themeColor="text1"/>
                <w:spacing w:val="-2"/>
              </w:rPr>
              <w:id w:val="515380595"/>
              <w:lock w:val="contentLocked"/>
              <w:placeholder>
                <w:docPart w:val="DefaultPlaceholder_22675703"/>
              </w:placeholder>
              <w:group/>
            </w:sdtPr>
            <w:sdtContent>
              <w:r w:rsidR="0048174A" w:rsidRPr="0048174A">
                <w:rPr>
                  <w:color w:val="000000" w:themeColor="text1"/>
                  <w:spacing w:val="-2"/>
                </w:rPr>
                <w:t>принципы, методы, технологии и механизмы осуществления контроля (надзора);</w:t>
              </w:r>
            </w:sdtContent>
          </w:sdt>
        </w:sdtContent>
      </w:sdt>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виды, назначение и технологии организации проверочных процедур;</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понятие единого реестра проверок, процедура его формирования;</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институт предварительной проверки жалобы и иной информации, поступившей в контрольно-надзорный орган;</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процедура организации проверки: порядок, этапы, инструменты проведения;</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ограничения при проведении проверочных процедур;</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меры, принимаемые по результатам проверки;</w:t>
      </w:r>
    </w:p>
    <w:p w:rsidR="0048174A" w:rsidRPr="0048174A" w:rsidRDefault="0048174A" w:rsidP="0048174A">
      <w:pPr>
        <w:pStyle w:val="a4"/>
        <w:widowControl w:val="0"/>
        <w:numPr>
          <w:ilvl w:val="0"/>
          <w:numId w:val="19"/>
        </w:numPr>
        <w:ind w:left="709" w:hanging="709"/>
        <w:jc w:val="both"/>
        <w:rPr>
          <w:color w:val="000000" w:themeColor="text1"/>
          <w:spacing w:val="-2"/>
        </w:rPr>
      </w:pPr>
      <w:r w:rsidRPr="0048174A">
        <w:rPr>
          <w:color w:val="000000" w:themeColor="text1"/>
          <w:spacing w:val="-2"/>
        </w:rPr>
        <w:t>плановые (рейдовые) осмотры;</w:t>
      </w:r>
    </w:p>
    <w:p w:rsidR="00B73DB3" w:rsidRPr="00B73DB3" w:rsidRDefault="0048174A" w:rsidP="0048174A">
      <w:pPr>
        <w:pStyle w:val="a4"/>
        <w:widowControl w:val="0"/>
        <w:numPr>
          <w:ilvl w:val="0"/>
          <w:numId w:val="19"/>
        </w:numPr>
        <w:ind w:left="709" w:hanging="709"/>
        <w:jc w:val="both"/>
      </w:pPr>
      <w:r w:rsidRPr="0048174A">
        <w:rPr>
          <w:color w:val="000000" w:themeColor="text1"/>
          <w:spacing w:val="-2"/>
        </w:rPr>
        <w:t>основания проведения и особенности внеплановых проверок</w:t>
      </w:r>
      <w:r>
        <w:rPr>
          <w:color w:val="000000" w:themeColor="text1"/>
          <w:spacing w:val="-2"/>
        </w:rPr>
        <w:t>.</w:t>
      </w:r>
      <w:r w:rsidR="00B73DB3">
        <w:rPr>
          <w:color w:val="000000" w:themeColor="text1"/>
          <w:spacing w:val="-2"/>
        </w:rPr>
        <w:t xml:space="preserve"> </w:t>
      </w:r>
    </w:p>
    <w:sdt>
      <w:sdtPr>
        <w:id w:val="91144687"/>
        <w:lock w:val="contentLocked"/>
        <w:placeholder>
          <w:docPart w:val="DefaultPlaceholder_22675703"/>
        </w:placeholder>
        <w:group/>
      </w:sdtPr>
      <w:sdtContent>
        <w:p w:rsidR="00570D55" w:rsidRPr="00570D55" w:rsidRDefault="00570D55" w:rsidP="00B73DB3">
          <w:pPr>
            <w:pStyle w:val="a4"/>
            <w:widowControl w:val="0"/>
            <w:ind w:left="709"/>
            <w:jc w:val="both"/>
          </w:pPr>
          <w:r w:rsidRPr="00570D55">
            <w:t xml:space="preserve">6.6. Наличие базовых умений: </w:t>
          </w:r>
        </w:p>
        <w:p w:rsidR="00570D55" w:rsidRPr="005F5A81" w:rsidRDefault="00570D55" w:rsidP="005F5A81">
          <w:pPr>
            <w:pStyle w:val="a4"/>
            <w:widowControl w:val="0"/>
            <w:numPr>
              <w:ilvl w:val="0"/>
              <w:numId w:val="20"/>
            </w:numPr>
            <w:ind w:left="709" w:hanging="709"/>
            <w:jc w:val="both"/>
            <w:rPr>
              <w:color w:val="000000" w:themeColor="text1"/>
            </w:rPr>
          </w:pPr>
          <w:r w:rsidRPr="005F5A81">
            <w:rPr>
              <w:color w:val="000000" w:themeColor="text1"/>
            </w:rPr>
            <w:t>умение мыслить системно (стратегически);</w:t>
          </w:r>
        </w:p>
        <w:p w:rsidR="00570D55" w:rsidRPr="005F5A81" w:rsidRDefault="00570D55" w:rsidP="005F5A81">
          <w:pPr>
            <w:pStyle w:val="a4"/>
            <w:widowControl w:val="0"/>
            <w:numPr>
              <w:ilvl w:val="0"/>
              <w:numId w:val="20"/>
            </w:numPr>
            <w:ind w:left="709" w:hanging="709"/>
            <w:jc w:val="both"/>
            <w:rPr>
              <w:color w:val="000000" w:themeColor="text1"/>
            </w:rPr>
          </w:pPr>
          <w:r w:rsidRPr="005F5A81">
            <w:rPr>
              <w:color w:val="000000" w:themeColor="text1"/>
            </w:rPr>
            <w:t>умение планировать, рационально использовать служебное время и достигать результата;</w:t>
          </w:r>
        </w:p>
        <w:p w:rsidR="00570D55" w:rsidRPr="005F5A81" w:rsidRDefault="00570D55" w:rsidP="005F5A81">
          <w:pPr>
            <w:pStyle w:val="a4"/>
            <w:widowControl w:val="0"/>
            <w:numPr>
              <w:ilvl w:val="0"/>
              <w:numId w:val="20"/>
            </w:numPr>
            <w:ind w:left="709" w:hanging="709"/>
            <w:jc w:val="both"/>
            <w:rPr>
              <w:color w:val="000000" w:themeColor="text1"/>
            </w:rPr>
          </w:pPr>
          <w:r w:rsidRPr="005F5A81">
            <w:rPr>
              <w:color w:val="000000" w:themeColor="text1"/>
            </w:rPr>
            <w:t>коммуникативные умения;</w:t>
          </w:r>
        </w:p>
        <w:p w:rsidR="00570D55" w:rsidRPr="005F5A81" w:rsidRDefault="00570D55" w:rsidP="005F5A81">
          <w:pPr>
            <w:pStyle w:val="a4"/>
            <w:widowControl w:val="0"/>
            <w:numPr>
              <w:ilvl w:val="0"/>
              <w:numId w:val="20"/>
            </w:numPr>
            <w:ind w:left="709" w:hanging="709"/>
            <w:jc w:val="both"/>
            <w:rPr>
              <w:color w:val="000000" w:themeColor="text1"/>
            </w:rPr>
          </w:pPr>
          <w:r w:rsidRPr="005F5A81">
            <w:rPr>
              <w:color w:val="000000" w:themeColor="text1"/>
            </w:rPr>
            <w:t>умение управлять изменениями.</w:t>
          </w:r>
        </w:p>
        <w:p w:rsidR="00570D55" w:rsidRPr="00570D55" w:rsidRDefault="00570D55" w:rsidP="00570D55">
          <w:pPr>
            <w:widowControl w:val="0"/>
            <w:ind w:firstLine="709"/>
            <w:jc w:val="both"/>
          </w:pPr>
          <w:r w:rsidRPr="00570D55">
            <w:t xml:space="preserve">6.7. Наличие профессиональных умений: </w:t>
          </w:r>
        </w:p>
      </w:sdtContent>
    </w:sdt>
    <w:sdt>
      <w:sdtPr>
        <w:id w:val="91144629"/>
        <w:placeholder>
          <w:docPart w:val="DefaultPlaceholder_22675703"/>
        </w:placeholder>
      </w:sdtPr>
      <w:sdtContent>
        <w:sdt>
          <w:sdtPr>
            <w:id w:val="515380599"/>
            <w:lock w:val="contentLocked"/>
            <w:placeholder>
              <w:docPart w:val="DefaultPlaceholder_22675703"/>
            </w:placeholder>
            <w:group/>
          </w:sdtPr>
          <w:sdtContent>
            <w:p w:rsidR="009E3704" w:rsidRDefault="009E3704" w:rsidP="009E3704">
              <w:pPr>
                <w:pStyle w:val="a4"/>
                <w:widowControl w:val="0"/>
                <w:numPr>
                  <w:ilvl w:val="0"/>
                  <w:numId w:val="21"/>
                </w:numPr>
                <w:ind w:hanging="720"/>
                <w:jc w:val="both"/>
              </w:pPr>
              <w:r>
                <w:t>отбор налогоплательщиков для формирования плана выездных налоговых проверок;</w:t>
              </w:r>
            </w:p>
            <w:p w:rsidR="009E3704" w:rsidRDefault="009E3704" w:rsidP="009E3704">
              <w:pPr>
                <w:pStyle w:val="a4"/>
                <w:widowControl w:val="0"/>
                <w:numPr>
                  <w:ilvl w:val="0"/>
                  <w:numId w:val="21"/>
                </w:numPr>
                <w:ind w:hanging="720"/>
                <w:jc w:val="both"/>
              </w:pPr>
              <w: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p>
            <w:p w:rsidR="00570D55" w:rsidRPr="005F5A81" w:rsidRDefault="009E3704" w:rsidP="009E3704">
              <w:pPr>
                <w:pStyle w:val="a4"/>
                <w:widowControl w:val="0"/>
                <w:numPr>
                  <w:ilvl w:val="0"/>
                  <w:numId w:val="21"/>
                </w:numPr>
                <w:ind w:hanging="720"/>
                <w:jc w:val="both"/>
              </w:pPr>
              <w:r>
                <w:t>подготовка решения о проведении выездной налоговой проверки.</w:t>
              </w:r>
            </w:p>
          </w:sdtContent>
        </w:sdt>
      </w:sdtContent>
    </w:sdt>
    <w:sdt>
      <w:sdtPr>
        <w:id w:val="91144688"/>
        <w:lock w:val="contentLocked"/>
        <w:placeholder>
          <w:docPart w:val="DefaultPlaceholder_22675703"/>
        </w:placeholder>
        <w:group/>
      </w:sdtPr>
      <w:sdtContent>
        <w:p w:rsidR="00570D55" w:rsidRPr="00570D55" w:rsidRDefault="00570D55" w:rsidP="00570D55">
          <w:pPr>
            <w:widowControl w:val="0"/>
            <w:ind w:firstLine="709"/>
            <w:jc w:val="both"/>
          </w:pPr>
          <w:r w:rsidRPr="00570D55">
            <w:t xml:space="preserve">6.8. Наличие функциональных умений: </w:t>
          </w:r>
        </w:p>
      </w:sdtContent>
    </w:sdt>
    <w:p w:rsidR="0048174A" w:rsidRDefault="008D6306" w:rsidP="0048174A">
      <w:pPr>
        <w:pStyle w:val="a4"/>
        <w:widowControl w:val="0"/>
        <w:numPr>
          <w:ilvl w:val="0"/>
          <w:numId w:val="22"/>
        </w:numPr>
        <w:ind w:hanging="720"/>
        <w:jc w:val="both"/>
      </w:pPr>
      <w:sdt>
        <w:sdtPr>
          <w:id w:val="91144630"/>
          <w:placeholder>
            <w:docPart w:val="DefaultPlaceholder_22675703"/>
          </w:placeholder>
        </w:sdtPr>
        <w:sdtContent>
          <w:sdt>
            <w:sdtPr>
              <w:id w:val="515380601"/>
              <w:lock w:val="contentLocked"/>
              <w:placeholder>
                <w:docPart w:val="DefaultPlaceholder_22675703"/>
              </w:placeholder>
              <w:group/>
            </w:sdtPr>
            <w:sdtContent>
              <w:r w:rsidR="0048174A">
                <w:t>проведение плановых и внеплановых документарных (камеральных) проверок (обследований);</w:t>
              </w:r>
            </w:sdtContent>
          </w:sdt>
        </w:sdtContent>
      </w:sdt>
    </w:p>
    <w:p w:rsidR="0048174A" w:rsidRDefault="0048174A" w:rsidP="0048174A">
      <w:pPr>
        <w:pStyle w:val="a4"/>
        <w:widowControl w:val="0"/>
        <w:numPr>
          <w:ilvl w:val="0"/>
          <w:numId w:val="22"/>
        </w:numPr>
        <w:ind w:hanging="720"/>
        <w:jc w:val="both"/>
      </w:pPr>
      <w:r>
        <w:t>проведение плановых и внеплановых выездных проверок;</w:t>
      </w:r>
    </w:p>
    <w:p w:rsidR="0048174A" w:rsidRDefault="0048174A" w:rsidP="0048174A">
      <w:pPr>
        <w:pStyle w:val="a4"/>
        <w:widowControl w:val="0"/>
        <w:numPr>
          <w:ilvl w:val="0"/>
          <w:numId w:val="22"/>
        </w:numPr>
        <w:ind w:hanging="720"/>
        <w:jc w:val="both"/>
      </w:pPr>
      <w:r>
        <w:t>формирование и ведение реестров, кадастров, регистров, перечней, каталогов, лицевых счетов для обеспечения контрольно-надзорных полномочий;</w:t>
      </w:r>
    </w:p>
    <w:p w:rsidR="00157740" w:rsidRDefault="0048174A" w:rsidP="0048174A">
      <w:pPr>
        <w:pStyle w:val="a4"/>
        <w:widowControl w:val="0"/>
        <w:numPr>
          <w:ilvl w:val="0"/>
          <w:numId w:val="22"/>
        </w:numPr>
        <w:ind w:hanging="720"/>
        <w:jc w:val="both"/>
      </w:pPr>
      <w:r>
        <w:t>осуществление контроля исполнения предписаний, решений и других распорядительных документов.</w:t>
      </w:r>
      <w:r w:rsidR="00B73DB3">
        <w:t xml:space="preserve"> </w:t>
      </w:r>
    </w:p>
    <w:p w:rsidR="0048174A" w:rsidRDefault="0048174A">
      <w:pPr>
        <w:pStyle w:val="ConsPlusNormal"/>
        <w:jc w:val="center"/>
        <w:outlineLvl w:val="2"/>
        <w:rPr>
          <w:rFonts w:ascii="Times New Roman" w:hAnsi="Times New Roman" w:cs="Times New Roman"/>
          <w:b/>
        </w:rPr>
      </w:pPr>
    </w:p>
    <w:p w:rsidR="001B4BCE" w:rsidRPr="002B7B55" w:rsidRDefault="001B4BCE">
      <w:pPr>
        <w:pStyle w:val="ConsPlusNormal"/>
        <w:jc w:val="center"/>
        <w:outlineLvl w:val="2"/>
        <w:rPr>
          <w:rFonts w:ascii="Times New Roman" w:hAnsi="Times New Roman" w:cs="Times New Roman"/>
          <w:b/>
          <w:sz w:val="24"/>
          <w:szCs w:val="24"/>
        </w:rPr>
      </w:pPr>
      <w:r w:rsidRPr="002B7B55">
        <w:rPr>
          <w:rFonts w:ascii="Times New Roman" w:hAnsi="Times New Roman" w:cs="Times New Roman"/>
          <w:b/>
          <w:sz w:val="24"/>
          <w:szCs w:val="24"/>
        </w:rPr>
        <w:t>III. Должностные обязанности, права и ответственность</w:t>
      </w:r>
    </w:p>
    <w:p w:rsidR="001B4BCE" w:rsidRPr="00570D55" w:rsidRDefault="001B4BCE">
      <w:pPr>
        <w:pStyle w:val="ConsPlusNormal"/>
        <w:jc w:val="both"/>
        <w:rPr>
          <w:rFonts w:ascii="Times New Roman" w:hAnsi="Times New Roman" w:cs="Times New Roman"/>
          <w:b/>
          <w:sz w:val="24"/>
          <w:szCs w:val="24"/>
        </w:rPr>
      </w:pPr>
    </w:p>
    <w:p w:rsidR="00570D55" w:rsidRPr="00570D55" w:rsidRDefault="008D6306" w:rsidP="00570D55">
      <w:pPr>
        <w:widowControl w:val="0"/>
        <w:ind w:firstLine="709"/>
        <w:jc w:val="both"/>
      </w:pPr>
      <w:sdt>
        <w:sdtPr>
          <w:id w:val="91144690"/>
          <w:lock w:val="contentLocked"/>
          <w:placeholder>
            <w:docPart w:val="DefaultPlaceholder_22675703"/>
          </w:placeholder>
          <w:group/>
        </w:sdtPr>
        <w:sdtContent>
          <w:r w:rsidR="00570D55" w:rsidRPr="00570D55">
            <w:t>7. Основные права и обязанности</w:t>
          </w:r>
        </w:sdtContent>
      </w:sdt>
      <w:r w:rsidR="00570D55" w:rsidRPr="00570D55">
        <w:t xml:space="preserve"> </w:t>
      </w:r>
      <w:sdt>
        <w:sdtPr>
          <w:id w:val="91144631"/>
          <w:placeholder>
            <w:docPart w:val="DefaultPlaceholder_22675703"/>
          </w:placeholder>
        </w:sdtPr>
        <w:sdtEndPr>
          <w:rPr>
            <w:color w:val="000000" w:themeColor="text1"/>
          </w:rPr>
        </w:sdtEndPr>
        <w:sdtContent>
          <w:sdt>
            <w:sdtPr>
              <w:id w:val="515380625"/>
              <w:lock w:val="contentLocked"/>
              <w:placeholder>
                <w:docPart w:val="DefaultPlaceholder_22675703"/>
              </w:placeholder>
              <w:group/>
            </w:sdtPr>
            <w:sdtEndPr>
              <w:rPr>
                <w:color w:val="000000" w:themeColor="text1"/>
              </w:rPr>
            </w:sdtEndPr>
            <w:sdtContent>
              <w:r w:rsidR="00125A3A" w:rsidRPr="00125A3A">
                <w:rPr>
                  <w:color w:val="000000" w:themeColor="text1"/>
                </w:rPr>
                <w:t>главного государственного налогового инспектора</w:t>
              </w:r>
            </w:sdtContent>
          </w:sdt>
        </w:sdtContent>
      </w:sdt>
      <w:sdt>
        <w:sdtPr>
          <w:rPr>
            <w:color w:val="000000" w:themeColor="text1"/>
            <w:sz w:val="16"/>
            <w:szCs w:val="16"/>
          </w:rPr>
          <w:id w:val="91144692"/>
          <w:lock w:val="contentLocked"/>
          <w:placeholder>
            <w:docPart w:val="DefaultPlaceholder_22675703"/>
          </w:placeholder>
          <w:group/>
        </w:sdtPr>
        <w:sdtEndPr>
          <w:rPr>
            <w:color w:val="auto"/>
          </w:rPr>
        </w:sdtEndPr>
        <w:sdtContent>
          <w:r w:rsidR="00570D55" w:rsidRPr="00570D55">
            <w:t>,</w:t>
          </w:r>
        </w:sdtContent>
      </w:sdt>
      <w:r w:rsidR="00570D55" w:rsidRPr="00570D55">
        <w:t xml:space="preserve"> </w:t>
      </w:r>
      <w:sdt>
        <w:sdtPr>
          <w:id w:val="91144748"/>
          <w:lock w:val="contentLocked"/>
          <w:placeholder>
            <w:docPart w:val="DefaultPlaceholder_22675703"/>
          </w:placeholder>
          <w:group/>
        </w:sdtPr>
        <w:sdtContent>
          <w:r w:rsidR="00570D55" w:rsidRPr="00570D55">
            <w:t>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r w:rsidR="006E3354">
            <w:t xml:space="preserve"> </w:t>
          </w:r>
          <w:r w:rsidR="00570D55" w:rsidRPr="00570D55">
            <w:t>«О государственной гражданской службе Российской Федерации».</w:t>
          </w:r>
        </w:sdtContent>
      </w:sdt>
    </w:p>
    <w:p w:rsidR="00570D55" w:rsidRPr="00570D55" w:rsidRDefault="008D6306" w:rsidP="00570D55">
      <w:pPr>
        <w:widowControl w:val="0"/>
        <w:ind w:firstLine="709"/>
        <w:jc w:val="both"/>
      </w:pPr>
      <w:sdt>
        <w:sdtPr>
          <w:id w:val="91144694"/>
          <w:lock w:val="contentLocked"/>
          <w:placeholder>
            <w:docPart w:val="DefaultPlaceholder_22675703"/>
          </w:placeholder>
          <w:group/>
        </w:sdtPr>
        <w:sdtContent>
          <w:sdt>
            <w:sdtPr>
              <w:id w:val="91144693"/>
              <w:lock w:val="contentLocked"/>
              <w:placeholder>
                <w:docPart w:val="DefaultPlaceholder_22675703"/>
              </w:placeholder>
              <w:group/>
            </w:sdtPr>
            <w:sdtContent>
              <w:r w:rsidR="00570D55" w:rsidRPr="00570D55">
                <w:t>8. В целях реализации задач и функций, возложенных н</w:t>
              </w:r>
            </w:sdtContent>
          </w:sdt>
          <w:r w:rsidR="00570D55" w:rsidRPr="00570D55">
            <w:t>а</w:t>
          </w:r>
        </w:sdtContent>
      </w:sdt>
      <w:r w:rsidR="00570D55" w:rsidRPr="00570D55">
        <w:t xml:space="preserve"> </w:t>
      </w:r>
      <w:sdt>
        <w:sdtPr>
          <w:id w:val="91144632"/>
          <w:placeholder>
            <w:docPart w:val="DefaultPlaceholder_22675703"/>
          </w:placeholder>
        </w:sdtPr>
        <w:sdtContent>
          <w:r w:rsidR="002B7B55">
            <w:t xml:space="preserve"> </w:t>
          </w:r>
          <w:r w:rsidR="004B2843">
            <w:t xml:space="preserve">отдел выездных проверок № </w:t>
          </w:r>
          <w:r w:rsidR="007330BF">
            <w:t>1</w:t>
          </w:r>
          <w:r w:rsidR="002B7B55">
            <w:t xml:space="preserve">  </w:t>
          </w:r>
        </w:sdtContent>
      </w:sdt>
      <w:r w:rsidR="00695455">
        <w:t xml:space="preserve"> </w:t>
      </w:r>
      <w:sdt>
        <w:sdtPr>
          <w:id w:val="91144695"/>
          <w:lock w:val="contentLocked"/>
          <w:placeholder>
            <w:docPart w:val="DefaultPlaceholder_22675703"/>
          </w:placeholder>
          <w:group/>
        </w:sdtPr>
        <w:sdtContent>
          <w:r w:rsidR="00695455">
            <w:t>(далее – отдел)</w:t>
          </w:r>
        </w:sdtContent>
      </w:sdt>
      <w:r w:rsidR="00570D55" w:rsidRPr="00570D55">
        <w:t xml:space="preserve"> </w:t>
      </w:r>
      <w:sdt>
        <w:sdtPr>
          <w:id w:val="465749590"/>
          <w:placeholder>
            <w:docPart w:val="550A981D38CB40FA95EC7296E0D78D5C"/>
          </w:placeholder>
        </w:sdtPr>
        <w:sdtEndPr>
          <w:rPr>
            <w:color w:val="000000" w:themeColor="text1"/>
          </w:rPr>
        </w:sdtEndPr>
        <w:sdtContent>
          <w:sdt>
            <w:sdtPr>
              <w:id w:val="515380627"/>
              <w:lock w:val="contentLocked"/>
              <w:placeholder>
                <w:docPart w:val="DefaultPlaceholder_22675703"/>
              </w:placeholder>
              <w:group/>
            </w:sdtPr>
            <w:sdtEndPr>
              <w:rPr>
                <w:color w:val="000000" w:themeColor="text1"/>
              </w:rPr>
            </w:sdtEndPr>
            <w:sdtContent>
              <w:r w:rsidR="00125A3A" w:rsidRPr="00EE2E62">
                <w:rPr>
                  <w:color w:val="000000" w:themeColor="text1"/>
                </w:rPr>
                <w:t>главн</w:t>
              </w:r>
              <w:r w:rsidR="00125A3A">
                <w:rPr>
                  <w:color w:val="000000" w:themeColor="text1"/>
                </w:rPr>
                <w:t>ый</w:t>
              </w:r>
              <w:r w:rsidR="00125A3A" w:rsidRPr="00EE2E62">
                <w:rPr>
                  <w:color w:val="000000" w:themeColor="text1"/>
                </w:rPr>
                <w:t xml:space="preserve"> государственн</w:t>
              </w:r>
              <w:r w:rsidR="00125A3A">
                <w:rPr>
                  <w:color w:val="000000" w:themeColor="text1"/>
                </w:rPr>
                <w:t>ый</w:t>
              </w:r>
              <w:r w:rsidR="00125A3A" w:rsidRPr="00EE2E62">
                <w:rPr>
                  <w:color w:val="000000" w:themeColor="text1"/>
                </w:rPr>
                <w:t xml:space="preserve"> налогов</w:t>
              </w:r>
              <w:r w:rsidR="00125A3A">
                <w:rPr>
                  <w:color w:val="000000" w:themeColor="text1"/>
                </w:rPr>
                <w:t>ый</w:t>
              </w:r>
              <w:r w:rsidR="00125A3A" w:rsidRPr="00EE2E62">
                <w:rPr>
                  <w:color w:val="000000" w:themeColor="text1"/>
                </w:rPr>
                <w:t xml:space="preserve"> инспектор</w:t>
              </w:r>
            </w:sdtContent>
          </w:sdt>
        </w:sdtContent>
      </w:sdt>
      <w:r w:rsidR="00125A3A">
        <w:rPr>
          <w:color w:val="000000" w:themeColor="text1"/>
        </w:rPr>
        <w:t xml:space="preserve"> </w:t>
      </w:r>
      <w:sdt>
        <w:sdtPr>
          <w:rPr>
            <w:color w:val="000000" w:themeColor="text1"/>
          </w:rPr>
          <w:id w:val="91144696"/>
          <w:lock w:val="contentLocked"/>
          <w:placeholder>
            <w:docPart w:val="DefaultPlaceholder_22675703"/>
          </w:placeholder>
          <w:group/>
        </w:sdtPr>
        <w:sdtEndPr>
          <w:rPr>
            <w:color w:val="auto"/>
          </w:rPr>
        </w:sdtEndPr>
        <w:sdtContent>
          <w:r w:rsidR="00695455">
            <w:rPr>
              <w:color w:val="000000" w:themeColor="text1"/>
            </w:rPr>
            <w:t>обязан</w:t>
          </w:r>
          <w:r w:rsidR="00570D55" w:rsidRPr="00570D55">
            <w:t>:</w:t>
          </w:r>
        </w:sdtContent>
      </w:sdt>
      <w:r w:rsidR="00570D55" w:rsidRPr="00570D55">
        <w:t xml:space="preserve"> </w:t>
      </w:r>
    </w:p>
    <w:sdt>
      <w:sdtPr>
        <w:rPr>
          <w:rFonts w:ascii="Times New Roman" w:hAnsi="Times New Roman" w:cs="Times New Roman"/>
          <w:sz w:val="24"/>
          <w:szCs w:val="24"/>
          <w:lang w:bidi="he-IL"/>
        </w:rPr>
        <w:id w:val="91144634"/>
        <w:placeholder>
          <w:docPart w:val="DefaultPlaceholder_22675703"/>
        </w:placeholder>
      </w:sdtPr>
      <w:sdtContent>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осуществлять проведение выездных налоговых проверок по вопросам соблюдения законодательства о нало</w:t>
          </w:r>
          <w:r w:rsidRPr="007A1EF9">
            <w:rPr>
              <w:rFonts w:ascii="Times New Roman" w:hAnsi="Times New Roman" w:cs="Times New Roman"/>
              <w:sz w:val="24"/>
              <w:szCs w:val="24"/>
            </w:rPr>
            <w:softHyphen/>
            <w:t xml:space="preserve">гах и сборах, по вопросам правильности исчисления, полноты и своевременности перечисления налогов и других платежей, установленных законодательством Российской Федерации, местными органами государственной власти на местах в пределах их компетенции, привлекать должностных лиц организаций к административной ответственности за нарушение налогового законодательства; </w:t>
          </w:r>
        </w:p>
        <w:p w:rsidR="007A1EF9" w:rsidRPr="007A1EF9" w:rsidRDefault="007A1EF9" w:rsidP="007A1EF9">
          <w:pPr>
            <w:pStyle w:val="a5"/>
            <w:ind w:firstLine="567"/>
            <w:jc w:val="both"/>
          </w:pPr>
          <w:r w:rsidRPr="007A1EF9">
            <w:lastRenderedPageBreak/>
            <w:t>надлежащим образом проводить выездные налоговые проверки налогоплательщиков, плательщиков сборов и налоговых агентов, в том числе юридических лиц, индивидуальных предпринимателей, адвокатов, учредивших адвокатский кабинет, нотариусов и физических лиц, в соответствии с нормами налогового законодательства и соответствующими методическими указаниями;</w:t>
          </w:r>
        </w:p>
        <w:p w:rsidR="007A1EF9" w:rsidRPr="007A1EF9" w:rsidRDefault="007A1EF9" w:rsidP="007A1EF9">
          <w:pPr>
            <w:pStyle w:val="a5"/>
            <w:ind w:firstLine="567"/>
            <w:jc w:val="both"/>
          </w:pPr>
          <w:r w:rsidRPr="007A1EF9">
            <w:t>направлять поручение об истребовании документов в рамках выездных проверок налогоплательщиков, отслеживания их получения адресатом, а также наличие соответствующих ответов;</w:t>
          </w:r>
        </w:p>
        <w:p w:rsidR="007A1EF9" w:rsidRPr="007A1EF9" w:rsidRDefault="007A1EF9" w:rsidP="007A1EF9">
          <w:pPr>
            <w:pStyle w:val="a5"/>
            <w:ind w:firstLine="567"/>
            <w:jc w:val="both"/>
          </w:pPr>
          <w:r w:rsidRPr="007A1EF9">
            <w:t>осуществлять проведение осмотров, допросов свидетелей, экспертиз, привлекает специалистов, переводчиков, понятых, истребует документы, в рамках выездных проверок;</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 xml:space="preserve">осуществлять проведение полного комплекса контрольных мероприятий при проведении выездной налоговой проверки; </w:t>
          </w:r>
        </w:p>
        <w:p w:rsidR="007A1EF9" w:rsidRPr="007A1EF9" w:rsidRDefault="007A1EF9" w:rsidP="007A1EF9">
          <w:pPr>
            <w:pStyle w:val="a5"/>
            <w:ind w:firstLine="567"/>
            <w:jc w:val="both"/>
          </w:pPr>
          <w:r w:rsidRPr="007A1EF9">
            <w:t>осуществлять проведение выемки документов в рамках выездных налоговых проверок;</w:t>
          </w:r>
        </w:p>
        <w:p w:rsidR="007A1EF9" w:rsidRPr="007A1EF9" w:rsidRDefault="007A1EF9" w:rsidP="007A1EF9">
          <w:pPr>
            <w:pStyle w:val="a5"/>
            <w:ind w:firstLine="567"/>
            <w:jc w:val="both"/>
          </w:pPr>
          <w:r w:rsidRPr="007A1EF9">
            <w:t xml:space="preserve">надлежащим образом осуществлять полный комплекс контрольных мероприятий при проведении выездной налоговой проверки; </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 xml:space="preserve">оформлять результаты выездных налоговых проверок в соответствии с действующим законодательством и формировать доказательную базу, выводы по ним, а также обеспечивать своевременное вручение справок о проведенной налоговой проверке, актов выездных налоговых проверок налогоплательщикам; </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 xml:space="preserve">осуществлять подготовку проектов актов, решений по результатам проведенных налоговых проверок; </w:t>
          </w:r>
        </w:p>
        <w:p w:rsidR="007A1EF9" w:rsidRPr="007A1EF9" w:rsidRDefault="007A1EF9" w:rsidP="007A1EF9">
          <w:pPr>
            <w:pStyle w:val="a5"/>
            <w:ind w:firstLine="567"/>
            <w:jc w:val="both"/>
          </w:pPr>
          <w:r w:rsidRPr="007A1EF9">
            <w:t>подготавливать справки, акты и решения по результатам выездных налоговых проверок в соответствии с утвержденным графиком, содержащих в себе достоверную информацию;</w:t>
          </w:r>
        </w:p>
        <w:p w:rsidR="007A1EF9" w:rsidRPr="007A1EF9" w:rsidRDefault="007A1EF9" w:rsidP="007A1EF9">
          <w:pPr>
            <w:pStyle w:val="a5"/>
            <w:ind w:firstLine="567"/>
            <w:jc w:val="both"/>
          </w:pPr>
          <w:r w:rsidRPr="007A1EF9">
            <w:t>соблюдать сроки проведения выездных налоговых проверок, а также сроки вручения справок, актов и решений, вынесенных по результатам проверок;</w:t>
          </w:r>
        </w:p>
        <w:p w:rsidR="007A1EF9" w:rsidRPr="007A1EF9" w:rsidRDefault="007A1EF9" w:rsidP="007A1EF9">
          <w:pPr>
            <w:pStyle w:val="a5"/>
            <w:ind w:firstLine="567"/>
            <w:jc w:val="both"/>
          </w:pPr>
          <w:r w:rsidRPr="007A1EF9">
            <w:t>вручать налогоплательщикам, налоговым агентам справок, актов (с приложением полного комплекта документов, подтверждающих факты нарушений законодательства о налогах и сборах, выявленных в ходе проверки) и решений, вынесенных по результатам рассмотрения материалов выездных налоговых проверок;</w:t>
          </w:r>
        </w:p>
        <w:p w:rsidR="007A1EF9" w:rsidRPr="007A1EF9" w:rsidRDefault="007A1EF9" w:rsidP="007A1EF9">
          <w:pPr>
            <w:pStyle w:val="a5"/>
            <w:ind w:firstLine="567"/>
            <w:jc w:val="both"/>
          </w:pPr>
          <w:r w:rsidRPr="007A1EF9">
            <w:t xml:space="preserve">своевременно, достоверно и в полном объеме документировать и оформлять результаты выездных проверок в </w:t>
          </w:r>
          <w:proofErr w:type="spellStart"/>
          <w:r w:rsidR="00D944BE">
            <w:t>Аис</w:t>
          </w:r>
          <w:proofErr w:type="spellEnd"/>
          <w:r w:rsidR="00D944BE">
            <w:t xml:space="preserve"> Налог-3, ПК С</w:t>
          </w:r>
          <w:bookmarkStart w:id="0" w:name="_GoBack"/>
          <w:bookmarkEnd w:id="0"/>
          <w:r w:rsidRPr="007A1EF9">
            <w:t>ЭОД, в том числе сведений, формирующих отчет по форме 2-НК;</w:t>
          </w:r>
        </w:p>
        <w:p w:rsidR="007A1EF9" w:rsidRPr="007A1EF9" w:rsidRDefault="007A1EF9" w:rsidP="007A1EF9">
          <w:pPr>
            <w:pStyle w:val="a5"/>
            <w:ind w:firstLine="567"/>
            <w:jc w:val="both"/>
          </w:pPr>
          <w:r w:rsidRPr="007A1EF9">
            <w:t>своевременно передавать в правовой отдел материалы проверок для обеспечения производства по делам налоговых правонарушений и их сопровождением на стадии судебных разбирательств;</w:t>
          </w:r>
        </w:p>
        <w:p w:rsidR="007A1EF9" w:rsidRPr="007A1EF9" w:rsidRDefault="007A1EF9" w:rsidP="007A1EF9">
          <w:pPr>
            <w:pStyle w:val="a5"/>
            <w:ind w:firstLine="567"/>
            <w:jc w:val="both"/>
          </w:pPr>
          <w:r w:rsidRPr="007A1EF9">
            <w:t>взаимодействовать с правоохранительными органами и иными контролирующими органами по предмету деятельности отдела;</w:t>
          </w:r>
        </w:p>
        <w:p w:rsidR="007A1EF9" w:rsidRPr="007A1EF9" w:rsidRDefault="007A1EF9" w:rsidP="007A1EF9">
          <w:pPr>
            <w:pStyle w:val="a5"/>
            <w:ind w:firstLine="567"/>
            <w:jc w:val="both"/>
          </w:pPr>
          <w:r w:rsidRPr="007A1EF9">
            <w:t xml:space="preserve">своевременно и полном </w:t>
          </w:r>
          <w:proofErr w:type="gramStart"/>
          <w:r w:rsidRPr="007A1EF9">
            <w:t>объеме</w:t>
          </w:r>
          <w:proofErr w:type="gramEnd"/>
          <w:r w:rsidRPr="007A1EF9">
            <w:t xml:space="preserve"> направлять материалы в следственные органы, уполномоченные производить предварительное следствие по уголовным делам о преступлениях, предусмотренных статьями 198-199.2 Уголовного кодекса Российской Федерации, в соответствии с п. 3 ст. 32 Налогового кодекса Российской Федерации;</w:t>
          </w:r>
        </w:p>
        <w:p w:rsidR="007A1EF9" w:rsidRPr="007A1EF9" w:rsidRDefault="007A1EF9" w:rsidP="007A1EF9">
          <w:pPr>
            <w:pStyle w:val="a5"/>
            <w:ind w:firstLine="567"/>
            <w:jc w:val="both"/>
          </w:pPr>
          <w:r w:rsidRPr="007A1EF9">
            <w:t>своевременно вести и заполнять информационный ресурс ЭОД «Контрольная деятельность»;</w:t>
          </w:r>
        </w:p>
        <w:p w:rsidR="007A1EF9" w:rsidRPr="007A1EF9" w:rsidRDefault="007A1EF9" w:rsidP="007A1EF9">
          <w:pPr>
            <w:pStyle w:val="a5"/>
            <w:ind w:firstLine="540"/>
            <w:jc w:val="both"/>
          </w:pPr>
          <w:r w:rsidRPr="007A1EF9">
            <w:rPr>
              <w:snapToGrid w:val="0"/>
            </w:rPr>
            <w:t xml:space="preserve">своевременно </w:t>
          </w:r>
          <w:r w:rsidRPr="007A1EF9">
            <w:t>актуализировать данные информационных ресурсов «</w:t>
          </w:r>
          <w:r w:rsidRPr="007A1EF9">
            <w:rPr>
              <w:color w:val="000000"/>
            </w:rPr>
            <w:t>Контрольная деятельность», «Библиотеки печатных форм (БПФ) для блока Контрольная деятельность», «Документы, регламентирующие ВНП», «Мероприятия НК при проведении ВНП», «Документы, сопровождающие ВНП», «Печать документов по проверкам», «Контроль исполнения сроков документов проверки», «Показатели проведения ВНП (Уточненные показатели по данным ВНО, Судов)»;</w:t>
          </w:r>
        </w:p>
        <w:p w:rsidR="007A1EF9" w:rsidRPr="007A1EF9" w:rsidRDefault="007A1EF9" w:rsidP="007A1EF9">
          <w:pPr>
            <w:pStyle w:val="a5"/>
            <w:ind w:firstLine="567"/>
            <w:jc w:val="both"/>
          </w:pPr>
          <w:r w:rsidRPr="007A1EF9">
            <w:lastRenderedPageBreak/>
            <w:t xml:space="preserve">своевременно применять право определения расчетным путем суммы налогов, подлежащих внесению в </w:t>
          </w:r>
          <w:proofErr w:type="gramStart"/>
          <w:r w:rsidRPr="007A1EF9">
            <w:t>бюджетную</w:t>
          </w:r>
          <w:proofErr w:type="gramEnd"/>
          <w:r w:rsidRPr="007A1EF9">
            <w:t xml:space="preserve"> системы Российской Федерации в случаи отсутствия у налогоплательщика учета доходов и расходов, учета объектов налогообложения или ведения этого учета с нарушением установленного порядка, приведшего к невозможности исчислить налоги;</w:t>
          </w:r>
        </w:p>
        <w:p w:rsidR="007A1EF9" w:rsidRPr="007A1EF9" w:rsidRDefault="007A1EF9" w:rsidP="007A1EF9">
          <w:pPr>
            <w:pStyle w:val="a5"/>
            <w:ind w:firstLine="567"/>
            <w:jc w:val="both"/>
          </w:pPr>
          <w:r w:rsidRPr="007A1EF9">
            <w:t>своевременно привлекать налогоплательщиков к налоговой ответственности по статьям 122 и 123 НК РФ по результатам проверок, в том числе с учетом положений статьи 113 НК РФ;</w:t>
          </w:r>
        </w:p>
        <w:p w:rsidR="007A1EF9" w:rsidRPr="007A1EF9" w:rsidRDefault="007A1EF9" w:rsidP="007A1EF9">
          <w:pPr>
            <w:pStyle w:val="a5"/>
            <w:ind w:firstLine="567"/>
            <w:jc w:val="both"/>
          </w:pPr>
          <w:r w:rsidRPr="007A1EF9">
            <w:t>своевременно принимать обеспечительные меры;</w:t>
          </w:r>
        </w:p>
        <w:p w:rsidR="007A1EF9" w:rsidRPr="007A1EF9" w:rsidRDefault="007A1EF9" w:rsidP="007A1EF9">
          <w:pPr>
            <w:pStyle w:val="a5"/>
            <w:ind w:firstLine="567"/>
            <w:jc w:val="both"/>
          </w:pPr>
          <w:r w:rsidRPr="007A1EF9">
            <w:t>своевременно применять меры административных наказаний в соответствии с КоАП РФ;</w:t>
          </w:r>
        </w:p>
        <w:p w:rsidR="007A1EF9" w:rsidRPr="007A1EF9" w:rsidRDefault="007A1EF9" w:rsidP="007A1EF9">
          <w:pPr>
            <w:pStyle w:val="a5"/>
            <w:ind w:firstLine="567"/>
            <w:jc w:val="both"/>
          </w:pPr>
          <w:r w:rsidRPr="007A1EF9">
            <w:t>своевременно передавать копии решений по результатам проверок в отделы, в функциональные обязанности которых входят вопросы урегулирования задолженности;</w:t>
          </w:r>
        </w:p>
        <w:p w:rsidR="007A1EF9" w:rsidRPr="007A1EF9" w:rsidRDefault="007A1EF9" w:rsidP="007A1EF9">
          <w:pPr>
            <w:pStyle w:val="a5"/>
            <w:ind w:firstLine="567"/>
            <w:jc w:val="both"/>
          </w:pPr>
          <w:r w:rsidRPr="007A1EF9">
            <w:t>своевременно представлять в УФНС России по г. Москве информацию о выездных налоговых проверках, в том числе, сумма предполагаемых к доначислению налогов по которым составила свыше 100 млн. руб.;</w:t>
          </w:r>
        </w:p>
        <w:p w:rsidR="007A1EF9" w:rsidRPr="007A1EF9" w:rsidRDefault="007A1EF9" w:rsidP="007A1EF9">
          <w:pPr>
            <w:pStyle w:val="a5"/>
            <w:ind w:firstLine="567"/>
            <w:jc w:val="both"/>
          </w:pPr>
          <w:r w:rsidRPr="007A1EF9">
            <w:t>своевременно формировать максимально полную доказательственную базу о получении налогоплательщиками необоснованной налоговой выгоды, а также иных доказатель</w:t>
          </w:r>
          <w:proofErr w:type="gramStart"/>
          <w:r w:rsidRPr="007A1EF9">
            <w:t>ств пр</w:t>
          </w:r>
          <w:proofErr w:type="gramEnd"/>
          <w:r w:rsidRPr="007A1EF9">
            <w:t>авомерности позиции налогового органа при проведении контрольных мероприятий, исключив формальный подход при подготовке правовой позиции и процессуальных документов, представляемых в суд;</w:t>
          </w:r>
        </w:p>
        <w:p w:rsidR="007A1EF9" w:rsidRPr="007A1EF9" w:rsidRDefault="007A1EF9" w:rsidP="007A1EF9">
          <w:pPr>
            <w:pStyle w:val="a5"/>
            <w:ind w:firstLine="567"/>
            <w:jc w:val="both"/>
          </w:pPr>
          <w:r w:rsidRPr="007A1EF9">
            <w:t>своевременно подготавливать и передавать документы российских организаций, индивидуальных предпринимателей, физических лиц, не являющихся индивидуальными предпринимателями, в иной налоговый орган;</w:t>
          </w:r>
        </w:p>
        <w:p w:rsidR="007A1EF9" w:rsidRPr="007A1EF9" w:rsidRDefault="007A1EF9" w:rsidP="007A1EF9">
          <w:pPr>
            <w:pStyle w:val="a5"/>
            <w:ind w:firstLine="567"/>
            <w:jc w:val="both"/>
          </w:pPr>
          <w:r w:rsidRPr="007A1EF9">
            <w:t>достоверно вносить сведения в информационные ресурсы для формирования статистической отчетности;</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 xml:space="preserve">обеспечивать своевременность и полноту начисления в карточках расчетов с бюджетом </w:t>
          </w:r>
          <w:proofErr w:type="spellStart"/>
          <w:r w:rsidRPr="007A1EF9">
            <w:rPr>
              <w:rFonts w:ascii="Times New Roman" w:hAnsi="Times New Roman" w:cs="Times New Roman"/>
              <w:sz w:val="24"/>
              <w:szCs w:val="24"/>
            </w:rPr>
            <w:t>доначисленных</w:t>
          </w:r>
          <w:proofErr w:type="spellEnd"/>
          <w:r w:rsidRPr="007A1EF9">
            <w:rPr>
              <w:rFonts w:ascii="Times New Roman" w:hAnsi="Times New Roman" w:cs="Times New Roman"/>
              <w:sz w:val="24"/>
              <w:szCs w:val="24"/>
            </w:rPr>
            <w:t xml:space="preserve"> по результатам выездных проверок налогов, сборов, штрафов, пени;</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 xml:space="preserve">соблюдать сроки начисления в карточках расчетов с бюджетом </w:t>
          </w:r>
          <w:proofErr w:type="spellStart"/>
          <w:r w:rsidRPr="007A1EF9">
            <w:rPr>
              <w:rFonts w:ascii="Times New Roman" w:hAnsi="Times New Roman" w:cs="Times New Roman"/>
              <w:sz w:val="24"/>
              <w:szCs w:val="24"/>
            </w:rPr>
            <w:t>доначисленных</w:t>
          </w:r>
          <w:proofErr w:type="spellEnd"/>
          <w:r w:rsidRPr="007A1EF9">
            <w:rPr>
              <w:rFonts w:ascii="Times New Roman" w:hAnsi="Times New Roman" w:cs="Times New Roman"/>
              <w:sz w:val="24"/>
              <w:szCs w:val="24"/>
            </w:rPr>
            <w:t xml:space="preserve"> по результатам выездных проверок сумм налогов, сборов, штрафов, пени;</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получать и работать с документами, имеющими ограничительную пометку «Для служебного пользования»;</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 xml:space="preserve">своевременно направлять в контрольный отдел Управления информации </w:t>
          </w:r>
          <w:proofErr w:type="gramStart"/>
          <w:r w:rsidRPr="007A1EF9">
            <w:rPr>
              <w:rFonts w:ascii="Times New Roman" w:hAnsi="Times New Roman" w:cs="Times New Roman"/>
              <w:sz w:val="24"/>
              <w:szCs w:val="24"/>
            </w:rPr>
            <w:t>о</w:t>
          </w:r>
          <w:proofErr w:type="gramEnd"/>
          <w:r w:rsidRPr="007A1EF9">
            <w:rPr>
              <w:rFonts w:ascii="Times New Roman" w:hAnsi="Times New Roman" w:cs="Times New Roman"/>
              <w:sz w:val="24"/>
              <w:szCs w:val="24"/>
            </w:rPr>
            <w:t xml:space="preserve"> всех выгодоприобретателях, выявленных при осуществлении мероприятий налогового контроля в ходе выездных налоговых проверок;</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осуществлять рассмотрение с участием других подразделений Инспекции, представленных налогоплательщиками возражений (объяснений) по актам выездных налоговых проверок;</w:t>
          </w:r>
        </w:p>
        <w:p w:rsidR="007A1EF9" w:rsidRPr="007A1EF9" w:rsidRDefault="007A1EF9" w:rsidP="007A1EF9">
          <w:pPr>
            <w:pStyle w:val="a5"/>
            <w:ind w:firstLine="567"/>
            <w:jc w:val="both"/>
          </w:pPr>
          <w:r w:rsidRPr="007A1EF9">
            <w:t>представлять интересы инспекции по вопросам, отнесенным к компетенции отдела, в федеральных и региональных органах государственной власти, органах местного самоуправления, правоохранительных органах и судах всех инстанций и юрисдикций;</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вести в установленном порядке делопроизводство и обеспечивать сохранность номенклатурных дел, документов для служебного пользования;</w:t>
          </w:r>
        </w:p>
        <w:p w:rsidR="007A1EF9" w:rsidRPr="007A1EF9" w:rsidRDefault="007A1EF9" w:rsidP="007A1EF9">
          <w:pPr>
            <w:pStyle w:val="ConsPlusNormal"/>
            <w:ind w:firstLine="540"/>
            <w:jc w:val="both"/>
            <w:rPr>
              <w:rFonts w:ascii="Times New Roman" w:hAnsi="Times New Roman" w:cs="Times New Roman"/>
              <w:sz w:val="24"/>
              <w:szCs w:val="24"/>
            </w:rPr>
          </w:pPr>
          <w:r w:rsidRPr="007A1EF9">
            <w:rPr>
              <w:rFonts w:ascii="Times New Roman" w:hAnsi="Times New Roman" w:cs="Times New Roman"/>
              <w:sz w:val="24"/>
              <w:szCs w:val="24"/>
            </w:rPr>
            <w:t>своевременно исполнять положений Федерального закона от 02.05.2006 № 59-ФЗ "О порядке рассмотрения обращений граждан Российской Федерации";</w:t>
          </w:r>
        </w:p>
        <w:p w:rsidR="007A1EF9" w:rsidRPr="007A1EF9" w:rsidRDefault="007A1EF9" w:rsidP="007A1EF9">
          <w:pPr>
            <w:pStyle w:val="a5"/>
            <w:jc w:val="both"/>
          </w:pPr>
          <w:r w:rsidRPr="007A1EF9">
            <w:t>осуществлять наставничество и кураторство в отношении молодых специалистов, сотрудников, не имеющих достаточного опыта работы;</w:t>
          </w:r>
        </w:p>
        <w:p w:rsidR="002A53A1" w:rsidRPr="007A1EF9" w:rsidRDefault="007A1EF9" w:rsidP="007A1EF9">
          <w:pPr>
            <w:pStyle w:val="ConsPlusNormal"/>
            <w:numPr>
              <w:ilvl w:val="0"/>
              <w:numId w:val="12"/>
            </w:numPr>
            <w:ind w:left="0" w:firstLine="0"/>
            <w:jc w:val="both"/>
            <w:rPr>
              <w:rFonts w:ascii="Times New Roman" w:hAnsi="Times New Roman" w:cs="Times New Roman"/>
              <w:lang w:bidi="he-IL"/>
            </w:rPr>
          </w:pPr>
          <w:r w:rsidRPr="007A1EF9">
            <w:rPr>
              <w:rFonts w:ascii="Times New Roman" w:hAnsi="Times New Roman" w:cs="Times New Roman"/>
              <w:sz w:val="24"/>
              <w:szCs w:val="24"/>
            </w:rPr>
            <w:t>выполнять отдельные поручения по заданию начальника инспекции, заместителей начальника инспекции и начальника отдела.</w:t>
          </w:r>
        </w:p>
      </w:sdtContent>
    </w:sdt>
    <w:sdt>
      <w:sdtPr>
        <w:id w:val="91144697"/>
        <w:lock w:val="contentLocked"/>
        <w:placeholder>
          <w:docPart w:val="DefaultPlaceholder_22675703"/>
        </w:placeholder>
        <w:group/>
      </w:sdtPr>
      <w:sdtContent>
        <w:p w:rsidR="00680C75" w:rsidRDefault="00570D55" w:rsidP="00570D55">
          <w:pPr>
            <w:ind w:firstLine="709"/>
            <w:jc w:val="both"/>
          </w:pPr>
          <w:r w:rsidRPr="00570D55">
            <w:t xml:space="preserve">9.  </w:t>
          </w:r>
          <w:r w:rsidR="00680C75" w:rsidRPr="00680C75">
            <w:t xml:space="preserve">В целях исполнения возложенных должностных обязанностей </w:t>
          </w:r>
          <w:sdt>
            <w:sdtPr>
              <w:id w:val="91144635"/>
              <w:placeholder>
                <w:docPart w:val="DefaultPlaceholder_22675703"/>
              </w:placeholder>
            </w:sdtPr>
            <w:sdtContent>
              <w:sdt>
                <w:sdtPr>
                  <w:id w:val="515380629"/>
                  <w:lock w:val="contentLocked"/>
                  <w:placeholder>
                    <w:docPart w:val="DefaultPlaceholder_22675703"/>
                  </w:placeholder>
                  <w:group/>
                </w:sdtPr>
                <w:sdtContent>
                  <w:r w:rsidR="00125A3A" w:rsidRPr="00125A3A">
                    <w:t>главный государственный налоговый инспектор</w:t>
                  </w:r>
                </w:sdtContent>
              </w:sdt>
            </w:sdtContent>
          </w:sdt>
          <w:r w:rsidR="00680C75" w:rsidRPr="00570D55">
            <w:t xml:space="preserve"> </w:t>
          </w:r>
          <w:r w:rsidR="00680C75" w:rsidRPr="00680C75">
            <w:t>имеет право</w:t>
          </w:r>
          <w:r w:rsidR="00D60DC6">
            <w:t xml:space="preserve"> на</w:t>
          </w:r>
          <w:r w:rsidR="00680C75" w:rsidRPr="00680C75">
            <w:t>:</w:t>
          </w:r>
          <w:r w:rsidR="00680C75">
            <w:t xml:space="preserve"> </w:t>
          </w:r>
        </w:p>
      </w:sdtContent>
    </w:sdt>
    <w:sdt>
      <w:sdtPr>
        <w:rPr>
          <w:szCs w:val="26"/>
        </w:rPr>
        <w:id w:val="91144698"/>
        <w:lock w:val="contentLocked"/>
        <w:placeholder>
          <w:docPart w:val="DefaultPlaceholder_22675703"/>
        </w:placeholder>
        <w:group/>
      </w:sdtPr>
      <w:sdtContent>
        <w:p w:rsidR="00D60DC6" w:rsidRPr="005F5A81" w:rsidRDefault="00D60DC6" w:rsidP="002B7B55">
          <w:pPr>
            <w:pStyle w:val="a4"/>
            <w:numPr>
              <w:ilvl w:val="0"/>
              <w:numId w:val="18"/>
            </w:numPr>
            <w:ind w:left="709" w:hanging="709"/>
            <w:jc w:val="both"/>
            <w:rPr>
              <w:szCs w:val="26"/>
            </w:rPr>
          </w:pPr>
          <w:r w:rsidRPr="005F5A81">
            <w:rPr>
              <w:szCs w:val="26"/>
            </w:rPr>
            <w:t>обеспечение надлежащих организационно-технических условий, необходимых для исполнения должностных обязанностей;</w:t>
          </w:r>
        </w:p>
        <w:p w:rsidR="00D60DC6" w:rsidRPr="005F5A81" w:rsidRDefault="00D60DC6" w:rsidP="002B7B55">
          <w:pPr>
            <w:pStyle w:val="a4"/>
            <w:numPr>
              <w:ilvl w:val="0"/>
              <w:numId w:val="18"/>
            </w:numPr>
            <w:ind w:left="709" w:hanging="709"/>
            <w:jc w:val="both"/>
            <w:rPr>
              <w:szCs w:val="26"/>
            </w:rPr>
          </w:pPr>
          <w:r w:rsidRPr="005F5A81">
            <w:rPr>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60DC6" w:rsidRPr="005F5A81" w:rsidRDefault="00D60DC6" w:rsidP="002B7B55">
          <w:pPr>
            <w:pStyle w:val="a4"/>
            <w:numPr>
              <w:ilvl w:val="0"/>
              <w:numId w:val="18"/>
            </w:numPr>
            <w:ind w:left="709" w:hanging="709"/>
            <w:jc w:val="both"/>
            <w:rPr>
              <w:szCs w:val="26"/>
            </w:rPr>
          </w:pPr>
          <w:r w:rsidRPr="005F5A81">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60DC6" w:rsidRPr="005F5A81" w:rsidRDefault="00D60DC6" w:rsidP="002B7B55">
          <w:pPr>
            <w:pStyle w:val="a4"/>
            <w:numPr>
              <w:ilvl w:val="0"/>
              <w:numId w:val="18"/>
            </w:numPr>
            <w:ind w:left="709" w:hanging="709"/>
            <w:jc w:val="both"/>
            <w:rPr>
              <w:szCs w:val="26"/>
            </w:rPr>
          </w:pPr>
          <w:r w:rsidRPr="005F5A81">
            <w:rPr>
              <w:szCs w:val="26"/>
            </w:rPr>
            <w:t xml:space="preserve">оплату труда и другие выплаты в соответствии с </w:t>
          </w:r>
          <w:r w:rsidRPr="005F5A81">
            <w:rPr>
              <w:szCs w:val="28"/>
            </w:rPr>
            <w:t>Федеральным законом</w:t>
          </w:r>
          <w:r w:rsidRPr="005F5A81">
            <w:rPr>
              <w:szCs w:val="26"/>
            </w:rPr>
            <w:t>, иными нормативными правовыми актами Российской Федерации и со служебным контрактом;</w:t>
          </w:r>
        </w:p>
        <w:p w:rsidR="00D60DC6" w:rsidRPr="005F5A81" w:rsidRDefault="00D60DC6" w:rsidP="002B7B55">
          <w:pPr>
            <w:pStyle w:val="a4"/>
            <w:numPr>
              <w:ilvl w:val="0"/>
              <w:numId w:val="18"/>
            </w:numPr>
            <w:ind w:left="709" w:hanging="709"/>
            <w:jc w:val="both"/>
            <w:rPr>
              <w:szCs w:val="26"/>
            </w:rPr>
          </w:pPr>
          <w:r w:rsidRPr="005F5A81">
            <w:rPr>
              <w:szCs w:val="26"/>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D60DC6" w:rsidRPr="005F5A81" w:rsidRDefault="00D60DC6" w:rsidP="002B7B55">
          <w:pPr>
            <w:pStyle w:val="a4"/>
            <w:numPr>
              <w:ilvl w:val="0"/>
              <w:numId w:val="18"/>
            </w:numPr>
            <w:ind w:left="709" w:hanging="709"/>
            <w:jc w:val="both"/>
            <w:rPr>
              <w:szCs w:val="26"/>
            </w:rPr>
          </w:pPr>
          <w:r w:rsidRPr="005F5A81">
            <w:rPr>
              <w:szCs w:val="26"/>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60DC6" w:rsidRPr="005F5A81" w:rsidRDefault="00D60DC6" w:rsidP="002B7B55">
          <w:pPr>
            <w:pStyle w:val="a4"/>
            <w:numPr>
              <w:ilvl w:val="0"/>
              <w:numId w:val="18"/>
            </w:numPr>
            <w:ind w:left="709" w:hanging="709"/>
            <w:jc w:val="both"/>
            <w:rPr>
              <w:szCs w:val="26"/>
            </w:rPr>
          </w:pPr>
          <w:r w:rsidRPr="005F5A81">
            <w:rPr>
              <w:szCs w:val="26"/>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60DC6" w:rsidRPr="007C514D" w:rsidRDefault="00D60DC6" w:rsidP="002B7B55">
          <w:pPr>
            <w:pStyle w:val="11"/>
            <w:numPr>
              <w:ilvl w:val="0"/>
              <w:numId w:val="18"/>
            </w:numPr>
            <w:ind w:left="709" w:hanging="709"/>
            <w:rPr>
              <w:sz w:val="24"/>
              <w:szCs w:val="26"/>
            </w:rPr>
          </w:pPr>
          <w:r w:rsidRPr="007C514D">
            <w:rPr>
              <w:sz w:val="24"/>
              <w:szCs w:val="26"/>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60DC6" w:rsidRPr="005F5A81" w:rsidRDefault="00D60DC6" w:rsidP="002B7B55">
          <w:pPr>
            <w:pStyle w:val="a4"/>
            <w:numPr>
              <w:ilvl w:val="0"/>
              <w:numId w:val="18"/>
            </w:numPr>
            <w:ind w:left="709" w:hanging="709"/>
            <w:jc w:val="both"/>
            <w:rPr>
              <w:szCs w:val="26"/>
            </w:rPr>
          </w:pPr>
          <w:r w:rsidRPr="005F5A81">
            <w:rPr>
              <w:szCs w:val="26"/>
            </w:rPr>
            <w:t>защиту сведений о гражданском служащем;</w:t>
          </w:r>
        </w:p>
        <w:p w:rsidR="00D60DC6" w:rsidRPr="005F5A81" w:rsidRDefault="00D60DC6" w:rsidP="002B7B55">
          <w:pPr>
            <w:pStyle w:val="a4"/>
            <w:numPr>
              <w:ilvl w:val="0"/>
              <w:numId w:val="18"/>
            </w:numPr>
            <w:ind w:left="709" w:hanging="709"/>
            <w:jc w:val="both"/>
            <w:rPr>
              <w:szCs w:val="26"/>
            </w:rPr>
          </w:pPr>
          <w:r w:rsidRPr="005F5A81">
            <w:rPr>
              <w:szCs w:val="26"/>
            </w:rPr>
            <w:t>должностной рост на конкурсной основе;</w:t>
          </w:r>
        </w:p>
        <w:p w:rsidR="00D60DC6" w:rsidRPr="005F5A81" w:rsidRDefault="00D60DC6" w:rsidP="002B7B55">
          <w:pPr>
            <w:pStyle w:val="a4"/>
            <w:numPr>
              <w:ilvl w:val="0"/>
              <w:numId w:val="18"/>
            </w:numPr>
            <w:ind w:left="709" w:hanging="709"/>
            <w:jc w:val="both"/>
            <w:rPr>
              <w:szCs w:val="26"/>
            </w:rPr>
          </w:pPr>
          <w:r w:rsidRPr="005F5A81">
            <w:rPr>
              <w:szCs w:val="26"/>
            </w:rPr>
            <w:t xml:space="preserve">профессиональную переподготовку, повышение квалификации и стажировку в порядке, установленном </w:t>
          </w:r>
          <w:r w:rsidRPr="005F5A81">
            <w:rPr>
              <w:szCs w:val="28"/>
            </w:rPr>
            <w:t xml:space="preserve">Федеральным законом </w:t>
          </w:r>
          <w:r w:rsidRPr="005F5A81">
            <w:rPr>
              <w:szCs w:val="26"/>
            </w:rPr>
            <w:t>и другими федеральными законами;</w:t>
          </w:r>
        </w:p>
        <w:p w:rsidR="00D60DC6" w:rsidRPr="005F5A81" w:rsidRDefault="00D60DC6" w:rsidP="002B7B55">
          <w:pPr>
            <w:pStyle w:val="a4"/>
            <w:numPr>
              <w:ilvl w:val="0"/>
              <w:numId w:val="18"/>
            </w:numPr>
            <w:ind w:left="709" w:hanging="709"/>
            <w:jc w:val="both"/>
            <w:rPr>
              <w:szCs w:val="26"/>
            </w:rPr>
          </w:pPr>
          <w:r w:rsidRPr="005F5A81">
            <w:rPr>
              <w:szCs w:val="26"/>
            </w:rPr>
            <w:t>членство в профессиональном союзе;</w:t>
          </w:r>
        </w:p>
        <w:p w:rsidR="00D60DC6" w:rsidRPr="005F5A81" w:rsidRDefault="00D60DC6" w:rsidP="002B7B55">
          <w:pPr>
            <w:pStyle w:val="a4"/>
            <w:numPr>
              <w:ilvl w:val="0"/>
              <w:numId w:val="18"/>
            </w:numPr>
            <w:ind w:left="709" w:hanging="709"/>
            <w:jc w:val="both"/>
            <w:rPr>
              <w:szCs w:val="26"/>
            </w:rPr>
          </w:pPr>
          <w:r w:rsidRPr="005F5A81">
            <w:rPr>
              <w:szCs w:val="26"/>
            </w:rPr>
            <w:t xml:space="preserve">рассмотрение индивидуальных служебных споров в соответствии с </w:t>
          </w:r>
          <w:r w:rsidRPr="005F5A81">
            <w:rPr>
              <w:szCs w:val="28"/>
            </w:rPr>
            <w:t xml:space="preserve">Федеральным законом </w:t>
          </w:r>
          <w:r w:rsidRPr="005F5A81">
            <w:rPr>
              <w:szCs w:val="26"/>
            </w:rPr>
            <w:t>и другими федеральными законами;</w:t>
          </w:r>
        </w:p>
        <w:p w:rsidR="00D60DC6" w:rsidRPr="005F5A81" w:rsidRDefault="00D60DC6" w:rsidP="002B7B55">
          <w:pPr>
            <w:pStyle w:val="a4"/>
            <w:numPr>
              <w:ilvl w:val="0"/>
              <w:numId w:val="18"/>
            </w:numPr>
            <w:ind w:left="709" w:hanging="709"/>
            <w:jc w:val="both"/>
            <w:rPr>
              <w:szCs w:val="26"/>
            </w:rPr>
          </w:pPr>
          <w:r w:rsidRPr="005F5A81">
            <w:rPr>
              <w:szCs w:val="26"/>
            </w:rPr>
            <w:t xml:space="preserve">проведение по его заявлению </w:t>
          </w:r>
          <w:hyperlink r:id="rId17" w:anchor="sub_59#sub_59" w:history="1">
            <w:r w:rsidRPr="005F5A81">
              <w:rPr>
                <w:szCs w:val="26"/>
              </w:rPr>
              <w:t>служебной проверки</w:t>
            </w:r>
          </w:hyperlink>
          <w:r w:rsidRPr="005F5A81">
            <w:rPr>
              <w:szCs w:val="26"/>
            </w:rPr>
            <w:t>;</w:t>
          </w:r>
        </w:p>
        <w:p w:rsidR="00D60DC6" w:rsidRPr="005F5A81" w:rsidRDefault="00D60DC6" w:rsidP="002B7B55">
          <w:pPr>
            <w:pStyle w:val="a4"/>
            <w:numPr>
              <w:ilvl w:val="0"/>
              <w:numId w:val="18"/>
            </w:numPr>
            <w:ind w:left="709" w:hanging="709"/>
            <w:jc w:val="both"/>
            <w:rPr>
              <w:szCs w:val="26"/>
            </w:rPr>
          </w:pPr>
          <w:r w:rsidRPr="005F5A81">
            <w:rPr>
              <w:szCs w:val="26"/>
            </w:rPr>
            <w:t>защиту своих прав и законных интересов на гражданской службе, включая обжалование в суде их нарушения;</w:t>
          </w:r>
        </w:p>
        <w:p w:rsidR="00D60DC6" w:rsidRPr="005F5A81" w:rsidRDefault="00D60DC6" w:rsidP="002B7B55">
          <w:pPr>
            <w:pStyle w:val="a4"/>
            <w:numPr>
              <w:ilvl w:val="0"/>
              <w:numId w:val="18"/>
            </w:numPr>
            <w:ind w:left="709" w:hanging="709"/>
            <w:jc w:val="both"/>
            <w:rPr>
              <w:szCs w:val="26"/>
            </w:rPr>
          </w:pPr>
          <w:r w:rsidRPr="005F5A81">
            <w:rPr>
              <w:szCs w:val="26"/>
            </w:rPr>
            <w:t xml:space="preserve">медицинское страхование в соответствии с </w:t>
          </w:r>
          <w:r w:rsidRPr="005F5A81">
            <w:rPr>
              <w:szCs w:val="28"/>
            </w:rPr>
            <w:t xml:space="preserve">Федеральным законом </w:t>
          </w:r>
          <w:r w:rsidRPr="005F5A81">
            <w:rPr>
              <w:szCs w:val="26"/>
            </w:rPr>
            <w:t>и федеральным законом о медицинском страховании государственных служащих Российской Федерации;</w:t>
          </w:r>
        </w:p>
        <w:p w:rsidR="00D60DC6" w:rsidRPr="005F5A81" w:rsidRDefault="00D60DC6" w:rsidP="002B7B55">
          <w:pPr>
            <w:pStyle w:val="a4"/>
            <w:numPr>
              <w:ilvl w:val="0"/>
              <w:numId w:val="18"/>
            </w:numPr>
            <w:ind w:left="709" w:hanging="709"/>
            <w:jc w:val="both"/>
            <w:rPr>
              <w:szCs w:val="26"/>
            </w:rPr>
          </w:pPr>
          <w:r w:rsidRPr="005F5A81">
            <w:rPr>
              <w:szCs w:val="26"/>
            </w:rPr>
            <w:t>государственную защиту своих жизни и здоровья, жизни и здоровья членов своей семьи, а также принадлежащего ему имущества;</w:t>
          </w:r>
        </w:p>
        <w:p w:rsidR="00D60DC6" w:rsidRPr="005F5A81" w:rsidRDefault="00D60DC6" w:rsidP="002B7B55">
          <w:pPr>
            <w:pStyle w:val="a4"/>
            <w:numPr>
              <w:ilvl w:val="0"/>
              <w:numId w:val="18"/>
            </w:numPr>
            <w:ind w:left="709" w:hanging="709"/>
            <w:jc w:val="both"/>
            <w:rPr>
              <w:szCs w:val="26"/>
            </w:rPr>
          </w:pPr>
          <w:r w:rsidRPr="005F5A81">
            <w:rPr>
              <w:szCs w:val="26"/>
            </w:rPr>
            <w:t xml:space="preserve">государственное пенсионное обеспечение в соответствии с </w:t>
          </w:r>
          <w:r w:rsidRPr="005F5A81">
            <w:rPr>
              <w:szCs w:val="28"/>
            </w:rPr>
            <w:t>федеральным законом;</w:t>
          </w:r>
        </w:p>
        <w:p w:rsidR="00D60DC6" w:rsidRPr="005F5A81" w:rsidRDefault="00D60DC6" w:rsidP="002B7B55">
          <w:pPr>
            <w:pStyle w:val="a4"/>
            <w:numPr>
              <w:ilvl w:val="0"/>
              <w:numId w:val="18"/>
            </w:numPr>
            <w:ind w:left="709" w:hanging="709"/>
            <w:jc w:val="both"/>
            <w:rPr>
              <w:szCs w:val="26"/>
            </w:rPr>
          </w:pPr>
          <w:r w:rsidRPr="005F5A81">
            <w:rPr>
              <w:szCs w:val="26"/>
            </w:rPr>
            <w:t xml:space="preserve">выполнение иной оплачиваемой работы, с предварительным уведомлением </w:t>
          </w:r>
          <w:hyperlink r:id="rId18" w:anchor="sub_102#sub_102" w:history="1">
            <w:r w:rsidRPr="005F5A81">
              <w:rPr>
                <w:szCs w:val="26"/>
              </w:rPr>
              <w:t>представителя нанимателя</w:t>
            </w:r>
          </w:hyperlink>
          <w:r w:rsidRPr="005F5A81">
            <w:rPr>
              <w:szCs w:val="26"/>
            </w:rPr>
            <w:t xml:space="preserve">, если это не повлечет за собой </w:t>
          </w:r>
          <w:hyperlink r:id="rId19" w:anchor="sub_1901#sub_1901" w:history="1">
            <w:r w:rsidRPr="005F5A81">
              <w:rPr>
                <w:szCs w:val="26"/>
              </w:rPr>
              <w:t>конфликт интересов</w:t>
            </w:r>
          </w:hyperlink>
          <w:r w:rsidRPr="005F5A81">
            <w:rPr>
              <w:szCs w:val="26"/>
            </w:rPr>
            <w:t>.</w:t>
          </w:r>
        </w:p>
      </w:sdtContent>
    </w:sdt>
    <w:p w:rsidR="00570D55" w:rsidRPr="00570D55" w:rsidRDefault="008D6306" w:rsidP="002B7B55">
      <w:pPr>
        <w:widowControl w:val="0"/>
        <w:ind w:firstLine="709"/>
        <w:jc w:val="both"/>
      </w:pPr>
      <w:sdt>
        <w:sdtPr>
          <w:id w:val="91144699"/>
          <w:lock w:val="contentLocked"/>
          <w:placeholder>
            <w:docPart w:val="DefaultPlaceholder_22675703"/>
          </w:placeholder>
          <w:group/>
        </w:sdtPr>
        <w:sdtContent>
          <w:r w:rsidR="00570D55" w:rsidRPr="00570D55">
            <w:t>10.</w:t>
          </w:r>
        </w:sdtContent>
      </w:sdt>
      <w:r w:rsidR="00570D55" w:rsidRPr="00570D55">
        <w:t> </w:t>
      </w:r>
      <w:sdt>
        <w:sdtPr>
          <w:id w:val="91144636"/>
          <w:placeholder>
            <w:docPart w:val="DefaultPlaceholder_22675703"/>
          </w:placeholder>
        </w:sdtPr>
        <w:sdtContent>
          <w:sdt>
            <w:sdtPr>
              <w:id w:val="515380631"/>
              <w:lock w:val="contentLocked"/>
              <w:placeholder>
                <w:docPart w:val="DefaultPlaceholder_22675703"/>
              </w:placeholder>
              <w:group/>
            </w:sdtPr>
            <w:sdtContent>
              <w:r w:rsidR="00125A3A">
                <w:t>Г</w:t>
              </w:r>
              <w:r w:rsidR="00125A3A" w:rsidRPr="00125A3A">
                <w:t>лавный государственный налоговый инспектор</w:t>
              </w:r>
            </w:sdtContent>
          </w:sdt>
        </w:sdtContent>
      </w:sdt>
      <w:r w:rsidR="00570D55" w:rsidRPr="00570D55">
        <w:rPr>
          <w:color w:val="00B050"/>
        </w:rPr>
        <w:t xml:space="preserve"> </w:t>
      </w:r>
      <w:proofErr w:type="gramStart"/>
      <w:r w:rsidR="00570D55" w:rsidRPr="00570D55">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w:t>
      </w:r>
      <w:r w:rsidR="00125A3A">
        <w:t xml:space="preserve">                              </w:t>
      </w:r>
      <w:r w:rsidR="00570D55" w:rsidRPr="00570D55">
        <w:t>«Об утверждении Положения о Федеральной налоговой службе» (Собрание законодательства Российской Федерации, 2004, № 40, ст. 3961;</w:t>
      </w:r>
      <w:proofErr w:type="gramEnd"/>
      <w:r w:rsidR="00570D55" w:rsidRPr="00570D55">
        <w:t xml:space="preserve"> 2017, № 15</w:t>
      </w:r>
      <w:r w:rsidR="006E3354">
        <w:t xml:space="preserve"> </w:t>
      </w:r>
      <w:r w:rsidR="00570D55" w:rsidRPr="00570D55">
        <w:t xml:space="preserve">(ч. 1), ст. 2194), </w:t>
      </w:r>
      <w:r w:rsidR="00570D55" w:rsidRPr="00570D55">
        <w:lastRenderedPageBreak/>
        <w:t xml:space="preserve">приказами (распоряжениями) ФНС России, </w:t>
      </w:r>
      <w:r w:rsidR="00570D55" w:rsidRPr="00570D55">
        <w:rPr>
          <w:color w:val="000000" w:themeColor="text1"/>
        </w:rPr>
        <w:t xml:space="preserve">Положением об </w:t>
      </w:r>
      <w:r w:rsidR="002B7B55">
        <w:rPr>
          <w:color w:val="000000" w:themeColor="text1"/>
        </w:rPr>
        <w:t>и</w:t>
      </w:r>
      <w:r w:rsidR="00570D55" w:rsidRPr="00570D55">
        <w:rPr>
          <w:color w:val="000000" w:themeColor="text1"/>
        </w:rPr>
        <w:t>нспекции, утвержденным руководителем Управления</w:t>
      </w:r>
      <w:r w:rsidR="00570D55" w:rsidRPr="00570D55">
        <w:rPr>
          <w:b/>
          <w:color w:val="000000" w:themeColor="text1"/>
        </w:rPr>
        <w:t xml:space="preserve"> </w:t>
      </w:r>
      <w:r w:rsidR="00570D55" w:rsidRPr="00570D55">
        <w:t>Федеральной налоговой службы</w:t>
      </w:r>
      <w:r w:rsidR="00570D55" w:rsidRPr="00570D55">
        <w:rPr>
          <w:b/>
        </w:rPr>
        <w:t xml:space="preserve"> </w:t>
      </w:r>
      <w:r w:rsidR="00570D55" w:rsidRPr="00570D55">
        <w:t xml:space="preserve">по г. Москве </w:t>
      </w:r>
      <w:r w:rsidR="007330BF">
        <w:t>15.02.2019</w:t>
      </w:r>
      <w:r w:rsidR="00570D55" w:rsidRPr="00570D55">
        <w:t>,</w:t>
      </w:r>
      <w:r w:rsidR="00570D55" w:rsidRPr="00570D55">
        <w:rPr>
          <w:color w:val="00B050"/>
        </w:rPr>
        <w:t xml:space="preserve"> </w:t>
      </w:r>
      <w:r w:rsidR="00570D55" w:rsidRPr="00570D55">
        <w:t xml:space="preserve">положением об </w:t>
      </w:r>
      <w:sdt>
        <w:sdtPr>
          <w:id w:val="91144637"/>
          <w:placeholder>
            <w:docPart w:val="DefaultPlaceholder_22675703"/>
          </w:placeholder>
        </w:sdtPr>
        <w:sdtContent>
          <w:r w:rsidR="002B7B55">
            <w:t xml:space="preserve"> </w:t>
          </w:r>
          <w:r w:rsidR="004B2843">
            <w:t xml:space="preserve">отделе выездных проверок № </w:t>
          </w:r>
          <w:r w:rsidR="007330BF">
            <w:t>1</w:t>
          </w:r>
          <w:r w:rsidR="002B7B55">
            <w:t xml:space="preserve"> </w:t>
          </w:r>
        </w:sdtContent>
      </w:sdt>
      <w:r w:rsidR="00570D55" w:rsidRPr="00570D55">
        <w:t xml:space="preserve"> </w:t>
      </w:r>
      <w:r w:rsidR="002B7B55">
        <w:t>и</w:t>
      </w:r>
      <w:r w:rsidR="00570D55" w:rsidRPr="00570D55">
        <w:t xml:space="preserve">нспекции, </w:t>
      </w:r>
      <w:r w:rsidR="0009188E" w:rsidRPr="0009188E">
        <w:t>приказами УФНС России по г. Москве (далее - управление), приказами инспекции, поручениями руководства инспекции.</w:t>
      </w:r>
    </w:p>
    <w:p w:rsidR="004D57CA" w:rsidRPr="00570D55" w:rsidRDefault="008D6306" w:rsidP="002B7B55">
      <w:pPr>
        <w:autoSpaceDE w:val="0"/>
        <w:autoSpaceDN w:val="0"/>
        <w:adjustRightInd w:val="0"/>
        <w:ind w:firstLine="709"/>
        <w:jc w:val="both"/>
      </w:pPr>
      <w:sdt>
        <w:sdtPr>
          <w:id w:val="91144702"/>
          <w:lock w:val="contentLocked"/>
          <w:placeholder>
            <w:docPart w:val="DefaultPlaceholder_22675703"/>
          </w:placeholder>
          <w:group/>
        </w:sdtPr>
        <w:sdtContent>
          <w:r w:rsidR="00570D55" w:rsidRPr="00570D55">
            <w:t>11.</w:t>
          </w:r>
        </w:sdtContent>
      </w:sdt>
      <w:r w:rsidR="00570D55" w:rsidRPr="00570D55">
        <w:t> </w:t>
      </w:r>
      <w:sdt>
        <w:sdtPr>
          <w:id w:val="91144638"/>
          <w:placeholder>
            <w:docPart w:val="DefaultPlaceholder_22675703"/>
          </w:placeholder>
        </w:sdtPr>
        <w:sdtContent>
          <w:sdt>
            <w:sdtPr>
              <w:id w:val="465749597"/>
              <w:placeholder>
                <w:docPart w:val="A859921397634058A38DEF21A84148B1"/>
              </w:placeholder>
            </w:sdtPr>
            <w:sdtContent>
              <w:sdt>
                <w:sdtPr>
                  <w:id w:val="515380633"/>
                  <w:lock w:val="contentLocked"/>
                  <w:placeholder>
                    <w:docPart w:val="DefaultPlaceholder_22675703"/>
                  </w:placeholder>
                  <w:group/>
                </w:sdtPr>
                <w:sdtContent>
                  <w:r w:rsidR="00125A3A">
                    <w:t>Г</w:t>
                  </w:r>
                  <w:r w:rsidR="00125A3A" w:rsidRPr="00125A3A">
                    <w:t>лавный государственный налоговый инспектор</w:t>
                  </w:r>
                </w:sdtContent>
              </w:sdt>
            </w:sdtContent>
          </w:sdt>
        </w:sdtContent>
      </w:sdt>
      <w:r w:rsidR="00570D55" w:rsidRPr="00570D55">
        <w:rPr>
          <w:color w:val="000000" w:themeColor="text1"/>
        </w:rPr>
        <w:t xml:space="preserve"> </w:t>
      </w:r>
      <w:sdt>
        <w:sdtPr>
          <w:rPr>
            <w:color w:val="000000" w:themeColor="text1"/>
          </w:rPr>
          <w:id w:val="91144703"/>
          <w:lock w:val="contentLocked"/>
          <w:placeholder>
            <w:docPart w:val="DefaultPlaceholder_22675703"/>
          </w:placeholder>
          <w:group/>
        </w:sdtPr>
        <w:sdtEndPr>
          <w:rPr>
            <w:color w:val="auto"/>
          </w:rPr>
        </w:sdtEndPr>
        <w:sdtContent>
          <w:r w:rsidR="00570D55" w:rsidRPr="00570D55">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sdtContent>
      </w:sdt>
    </w:p>
    <w:p w:rsidR="004D57CA" w:rsidRPr="000B3D7E" w:rsidRDefault="004D57CA" w:rsidP="004D57CA">
      <w:pPr>
        <w:autoSpaceDE w:val="0"/>
        <w:autoSpaceDN w:val="0"/>
        <w:adjustRightInd w:val="0"/>
        <w:jc w:val="both"/>
      </w:pPr>
    </w:p>
    <w:sdt>
      <w:sdtPr>
        <w:rPr>
          <w:b/>
        </w:rPr>
        <w:id w:val="515380645"/>
        <w:lock w:val="contentLocked"/>
        <w:placeholder>
          <w:docPart w:val="DefaultPlaceholder_22675703"/>
        </w:placeholder>
        <w:group/>
      </w:sdtPr>
      <w:sdtEndPr>
        <w:rPr>
          <w:b w:val="0"/>
          <w:color w:val="000000" w:themeColor="text1"/>
        </w:rPr>
      </w:sdtEndPr>
      <w:sdtContent>
        <w:p w:rsidR="004D57CA" w:rsidRPr="000B3D7E" w:rsidRDefault="008D6306" w:rsidP="004D57CA">
          <w:pPr>
            <w:autoSpaceDE w:val="0"/>
            <w:autoSpaceDN w:val="0"/>
            <w:adjustRightInd w:val="0"/>
            <w:jc w:val="center"/>
            <w:outlineLvl w:val="1"/>
            <w:rPr>
              <w:b/>
            </w:rPr>
          </w:pPr>
          <w:sdt>
            <w:sdtPr>
              <w:rPr>
                <w:b/>
              </w:rPr>
              <w:id w:val="91144704"/>
              <w:lock w:val="contentLocked"/>
              <w:placeholder>
                <w:docPart w:val="DefaultPlaceholder_22675703"/>
              </w:placeholder>
              <w:group/>
            </w:sdtPr>
            <w:sdtContent>
              <w:r w:rsidR="004D57CA" w:rsidRPr="000B3D7E">
                <w:rPr>
                  <w:b/>
                </w:rPr>
                <w:t>IV. Перечень вопросов, по которым</w:t>
              </w:r>
            </w:sdtContent>
          </w:sdt>
          <w:r w:rsidR="004D57CA" w:rsidRPr="000B3D7E">
            <w:rPr>
              <w:b/>
            </w:rPr>
            <w:t xml:space="preserve"> </w:t>
          </w:r>
          <w:sdt>
            <w:sdtPr>
              <w:rPr>
                <w:b/>
              </w:rPr>
              <w:id w:val="91144639"/>
              <w:placeholder>
                <w:docPart w:val="DefaultPlaceholder_22675703"/>
              </w:placeholder>
            </w:sdtPr>
            <w:sdtContent>
              <w:sdt>
                <w:sdtPr>
                  <w:rPr>
                    <w:b/>
                  </w:rPr>
                  <w:id w:val="515380647"/>
                  <w:lock w:val="contentLocked"/>
                  <w:placeholder>
                    <w:docPart w:val="DefaultPlaceholder_22675703"/>
                  </w:placeholder>
                  <w:group/>
                </w:sdtPr>
                <w:sdtContent>
                  <w:r w:rsidR="00125A3A" w:rsidRPr="00125A3A">
                    <w:rPr>
                      <w:b/>
                    </w:rPr>
                    <w:t>главный государственный налоговый инспектор</w:t>
                  </w:r>
                </w:sdtContent>
              </w:sdt>
            </w:sdtContent>
          </w:sdt>
          <w:r w:rsidR="004D57CA" w:rsidRPr="000B3D7E">
            <w:rPr>
              <w:b/>
            </w:rPr>
            <w:t xml:space="preserve"> </w:t>
          </w:r>
        </w:p>
        <w:sdt>
          <w:sdtPr>
            <w:rPr>
              <w:b/>
            </w:rPr>
            <w:id w:val="91144705"/>
            <w:lock w:val="contentLocked"/>
            <w:placeholder>
              <w:docPart w:val="DefaultPlaceholder_22675703"/>
            </w:placeholder>
            <w:group/>
          </w:sdtPr>
          <w:sdtContent>
            <w:p w:rsidR="004D57CA" w:rsidRPr="000B3D7E" w:rsidRDefault="004D57CA" w:rsidP="004D57CA">
              <w:pPr>
                <w:autoSpaceDE w:val="0"/>
                <w:autoSpaceDN w:val="0"/>
                <w:adjustRightInd w:val="0"/>
                <w:jc w:val="center"/>
                <w:rPr>
                  <w:b/>
                </w:rPr>
              </w:pPr>
              <w:r w:rsidRPr="000B3D7E">
                <w:rPr>
                  <w:b/>
                </w:rPr>
                <w:t>вправе или обязан самостоятельно принимать управленческие</w:t>
              </w:r>
            </w:p>
            <w:p w:rsidR="004D57CA" w:rsidRPr="000B3D7E" w:rsidRDefault="004D57CA" w:rsidP="004D57CA">
              <w:pPr>
                <w:autoSpaceDE w:val="0"/>
                <w:autoSpaceDN w:val="0"/>
                <w:adjustRightInd w:val="0"/>
                <w:jc w:val="center"/>
                <w:rPr>
                  <w:b/>
                </w:rPr>
              </w:pPr>
              <w:r w:rsidRPr="000B3D7E">
                <w:rPr>
                  <w:b/>
                </w:rPr>
                <w:t>и иные решения</w:t>
              </w:r>
            </w:p>
          </w:sdtContent>
        </w:sdt>
        <w:p w:rsidR="004D57CA" w:rsidRPr="000B3D7E" w:rsidRDefault="004D57CA" w:rsidP="004D57CA">
          <w:pPr>
            <w:pStyle w:val="ConsPlusNormal"/>
            <w:ind w:firstLine="540"/>
            <w:jc w:val="both"/>
            <w:rPr>
              <w:rFonts w:ascii="Times New Roman" w:hAnsi="Times New Roman" w:cs="Times New Roman"/>
              <w:sz w:val="24"/>
              <w:szCs w:val="24"/>
            </w:rPr>
          </w:pPr>
        </w:p>
        <w:p w:rsidR="009B5D3D" w:rsidRDefault="008D6306" w:rsidP="002B7B55">
          <w:pPr>
            <w:widowControl w:val="0"/>
            <w:ind w:firstLine="709"/>
            <w:jc w:val="both"/>
            <w:rPr>
              <w:color w:val="000000" w:themeColor="text1"/>
            </w:rPr>
          </w:pPr>
          <w:sdt>
            <w:sdtPr>
              <w:id w:val="91144706"/>
              <w:lock w:val="contentLocked"/>
              <w:placeholder>
                <w:docPart w:val="DefaultPlaceholder_22675703"/>
              </w:placeholder>
              <w:group/>
            </w:sdtPr>
            <w:sdtContent>
              <w:r w:rsidR="004914C1" w:rsidRPr="004914C1">
                <w:t>12. </w:t>
              </w:r>
              <w:r w:rsidR="0009188E" w:rsidRPr="0009188E">
                <w:t>При исполнении служебных обязанностей</w:t>
              </w:r>
            </w:sdtContent>
          </w:sdt>
          <w:r w:rsidR="0009188E" w:rsidRPr="0009188E">
            <w:t xml:space="preserve"> </w:t>
          </w:r>
          <w:sdt>
            <w:sdtPr>
              <w:id w:val="91144640"/>
              <w:placeholder>
                <w:docPart w:val="DefaultPlaceholder_22675703"/>
              </w:placeholder>
            </w:sdtPr>
            <w:sdtContent>
              <w:sdt>
                <w:sdtPr>
                  <w:id w:val="465749599"/>
                  <w:placeholder>
                    <w:docPart w:val="66F3458B3238400C98E7F716798CD101"/>
                  </w:placeholder>
                </w:sdtPr>
                <w:sdtContent>
                  <w:sdt>
                    <w:sdtPr>
                      <w:id w:val="515380651"/>
                      <w:lock w:val="contentLocked"/>
                      <w:placeholder>
                        <w:docPart w:val="DefaultPlaceholder_22675703"/>
                      </w:placeholder>
                      <w:group/>
                    </w:sdtPr>
                    <w:sdtContent>
                      <w:r w:rsidR="00125A3A" w:rsidRPr="00125A3A">
                        <w:t>главный государственный налоговый</w:t>
                      </w:r>
                    </w:sdtContent>
                  </w:sdt>
                  <w:r w:rsidR="00125A3A" w:rsidRPr="00125A3A">
                    <w:t xml:space="preserve"> </w:t>
                  </w:r>
                  <w:sdt>
                    <w:sdtPr>
                      <w:id w:val="515380653"/>
                      <w:lock w:val="contentLocked"/>
                      <w:placeholder>
                        <w:docPart w:val="DefaultPlaceholder_22675703"/>
                      </w:placeholder>
                      <w:group/>
                    </w:sdtPr>
                    <w:sdtContent>
                      <w:r w:rsidR="00125A3A" w:rsidRPr="00125A3A">
                        <w:t>инспектор</w:t>
                      </w:r>
                    </w:sdtContent>
                  </w:sdt>
                </w:sdtContent>
              </w:sdt>
            </w:sdtContent>
          </w:sdt>
          <w:r w:rsidR="009B5D3D" w:rsidRPr="009B5D3D">
            <w:t xml:space="preserve"> </w:t>
          </w:r>
          <w:sdt>
            <w:sdtPr>
              <w:id w:val="91144707"/>
              <w:lock w:val="contentLocked"/>
              <w:placeholder>
                <w:docPart w:val="DefaultPlaceholder_22675703"/>
              </w:placeholder>
              <w:group/>
            </w:sdtPr>
            <w:sdtContent>
              <w:r w:rsidR="0009188E" w:rsidRPr="0009188E">
                <w:t xml:space="preserve">вправе самостоятельно принимать решения </w:t>
              </w:r>
              <w:r w:rsidR="003A7B2C">
                <w:t>по вопросам</w:t>
              </w:r>
              <w:r w:rsidR="009B6414" w:rsidRPr="009B6414">
                <w:rPr>
                  <w:color w:val="000000" w:themeColor="text1"/>
                </w:rPr>
                <w:t xml:space="preserve"> </w:t>
              </w:r>
              <w:r w:rsidR="009B6414" w:rsidRPr="008D796F">
                <w:rPr>
                  <w:color w:val="000000" w:themeColor="text1"/>
                </w:rPr>
                <w:t>в соответствии с замещаемой должностью гражданской службы в пределах функциональной компетенции</w:t>
              </w:r>
              <w:r w:rsidR="003A7B2C" w:rsidRPr="003A7B2C">
                <w:t>.</w:t>
              </w:r>
            </w:sdtContent>
          </w:sdt>
        </w:p>
        <w:p w:rsidR="0009188E" w:rsidRPr="009B5D3D" w:rsidRDefault="008D6306" w:rsidP="002B7B55">
          <w:pPr>
            <w:widowControl w:val="0"/>
            <w:ind w:firstLine="709"/>
            <w:jc w:val="both"/>
            <w:rPr>
              <w:color w:val="000000"/>
            </w:rPr>
          </w:pPr>
          <w:sdt>
            <w:sdtPr>
              <w:id w:val="91144708"/>
              <w:lock w:val="contentLocked"/>
              <w:placeholder>
                <w:docPart w:val="DefaultPlaceholder_22675703"/>
              </w:placeholder>
              <w:group/>
            </w:sdtPr>
            <w:sdtContent>
              <w:r w:rsidR="004914C1" w:rsidRPr="004914C1">
                <w:t>13. При исполнении служебных обязанностей</w:t>
              </w:r>
            </w:sdtContent>
          </w:sdt>
          <w:r w:rsidR="004914C1" w:rsidRPr="004914C1">
            <w:t xml:space="preserve"> </w:t>
          </w:r>
          <w:sdt>
            <w:sdtPr>
              <w:id w:val="91144641"/>
              <w:placeholder>
                <w:docPart w:val="DefaultPlaceholder_22675703"/>
              </w:placeholder>
            </w:sdtPr>
            <w:sdtContent>
              <w:sdt>
                <w:sdtPr>
                  <w:id w:val="465749600"/>
                  <w:placeholder>
                    <w:docPart w:val="CA9E1A16DB164A6CB5D7D9789277FB04"/>
                  </w:placeholder>
                </w:sdtPr>
                <w:sdtContent>
                  <w:sdt>
                    <w:sdtPr>
                      <w:id w:val="515380655"/>
                      <w:lock w:val="contentLocked"/>
                      <w:placeholder>
                        <w:docPart w:val="DefaultPlaceholder_22675703"/>
                      </w:placeholder>
                      <w:group/>
                    </w:sdtPr>
                    <w:sdtContent>
                      <w:r w:rsidR="00125A3A" w:rsidRPr="00125A3A">
                        <w:t>главный государственный налоговый</w:t>
                      </w:r>
                    </w:sdtContent>
                  </w:sdt>
                  <w:r w:rsidR="00125A3A" w:rsidRPr="00125A3A">
                    <w:t xml:space="preserve"> </w:t>
                  </w:r>
                  <w:sdt>
                    <w:sdtPr>
                      <w:id w:val="515380657"/>
                      <w:lock w:val="contentLocked"/>
                      <w:placeholder>
                        <w:docPart w:val="DefaultPlaceholder_22675703"/>
                      </w:placeholder>
                      <w:group/>
                    </w:sdtPr>
                    <w:sdtContent>
                      <w:r w:rsidR="00125A3A" w:rsidRPr="00125A3A">
                        <w:t>инспектор</w:t>
                      </w:r>
                    </w:sdtContent>
                  </w:sdt>
                </w:sdtContent>
              </w:sdt>
            </w:sdtContent>
          </w:sdt>
          <w:r w:rsidR="004914C1" w:rsidRPr="004914C1">
            <w:rPr>
              <w:color w:val="000000" w:themeColor="text1"/>
            </w:rPr>
            <w:t xml:space="preserve"> </w:t>
          </w:r>
          <w:sdt>
            <w:sdtPr>
              <w:rPr>
                <w:color w:val="000000" w:themeColor="text1"/>
              </w:rPr>
              <w:id w:val="91144709"/>
              <w:lock w:val="contentLocked"/>
              <w:placeholder>
                <w:docPart w:val="DefaultPlaceholder_22675703"/>
              </w:placeholder>
              <w:group/>
            </w:sdtPr>
            <w:sdtContent>
              <w:r w:rsidR="004914C1" w:rsidRPr="004914C1">
                <w:rPr>
                  <w:color w:val="000000" w:themeColor="text1"/>
                </w:rPr>
                <w:t>обязан самостоятельно принимать решения по вопросам</w:t>
              </w:r>
              <w:r w:rsidR="008D796F" w:rsidRPr="008D796F">
                <w:t xml:space="preserve"> </w:t>
              </w:r>
              <w:r w:rsidR="008D796F" w:rsidRPr="008D796F">
                <w:rPr>
                  <w:color w:val="000000" w:themeColor="text1"/>
                </w:rPr>
                <w:t>в соответствии с замещаемой должностью гражданской службы в пределах функциональной компетенции.</w:t>
              </w:r>
            </w:sdtContent>
          </w:sdt>
          <w:r w:rsidR="008D796F">
            <w:rPr>
              <w:color w:val="000000" w:themeColor="text1"/>
            </w:rPr>
            <w:t xml:space="preserve"> </w:t>
          </w:r>
        </w:p>
      </w:sdtContent>
    </w:sdt>
    <w:p w:rsidR="001B4BCE" w:rsidRPr="000B3D7E" w:rsidRDefault="001B4BCE">
      <w:pPr>
        <w:pStyle w:val="ConsPlusNormal"/>
        <w:jc w:val="both"/>
        <w:rPr>
          <w:rFonts w:ascii="Times New Roman" w:hAnsi="Times New Roman" w:cs="Times New Roman"/>
          <w:sz w:val="24"/>
          <w:szCs w:val="24"/>
        </w:rPr>
      </w:pPr>
    </w:p>
    <w:sdt>
      <w:sdtPr>
        <w:rPr>
          <w:b/>
        </w:rPr>
        <w:id w:val="515380668"/>
        <w:lock w:val="contentLocked"/>
        <w:placeholder>
          <w:docPart w:val="DefaultPlaceholder_22675703"/>
        </w:placeholder>
        <w:group/>
      </w:sdtPr>
      <w:sdtEndPr>
        <w:rPr>
          <w:b w:val="0"/>
          <w:color w:val="000000" w:themeColor="text1"/>
        </w:rPr>
      </w:sdtEndPr>
      <w:sdtContent>
        <w:p w:rsidR="00AD4EDE" w:rsidRPr="000B3D7E" w:rsidRDefault="008D6306" w:rsidP="00AD4EDE">
          <w:pPr>
            <w:autoSpaceDE w:val="0"/>
            <w:autoSpaceDN w:val="0"/>
            <w:adjustRightInd w:val="0"/>
            <w:jc w:val="center"/>
            <w:outlineLvl w:val="1"/>
            <w:rPr>
              <w:b/>
            </w:rPr>
          </w:pPr>
          <w:sdt>
            <w:sdtPr>
              <w:rPr>
                <w:b/>
              </w:rPr>
              <w:id w:val="91144710"/>
              <w:lock w:val="contentLocked"/>
              <w:placeholder>
                <w:docPart w:val="DefaultPlaceholder_22675703"/>
              </w:placeholder>
              <w:group/>
            </w:sdtPr>
            <w:sdtContent>
              <w:r w:rsidR="00AD4EDE" w:rsidRPr="000B3D7E">
                <w:rPr>
                  <w:b/>
                </w:rPr>
                <w:t>V. Перечень вопросов, по которым</w:t>
              </w:r>
            </w:sdtContent>
          </w:sdt>
          <w:r w:rsidR="00AD4EDE" w:rsidRPr="000B3D7E">
            <w:rPr>
              <w:b/>
            </w:rPr>
            <w:t xml:space="preserve"> </w:t>
          </w:r>
          <w:sdt>
            <w:sdtPr>
              <w:rPr>
                <w:b/>
              </w:rPr>
              <w:id w:val="91144642"/>
              <w:placeholder>
                <w:docPart w:val="DefaultPlaceholder_22675703"/>
              </w:placeholder>
            </w:sdtPr>
            <w:sdtContent>
              <w:sdt>
                <w:sdtPr>
                  <w:rPr>
                    <w:b/>
                  </w:rPr>
                  <w:id w:val="515380670"/>
                  <w:lock w:val="contentLocked"/>
                  <w:placeholder>
                    <w:docPart w:val="DefaultPlaceholder_22675703"/>
                  </w:placeholder>
                  <w:group/>
                </w:sdtPr>
                <w:sdtContent>
                  <w:r w:rsidR="00125A3A" w:rsidRPr="00125A3A">
                    <w:rPr>
                      <w:b/>
                    </w:rPr>
                    <w:t>главный государственный налоговый инспектор</w:t>
                  </w:r>
                </w:sdtContent>
              </w:sdt>
            </w:sdtContent>
          </w:sdt>
          <w:r w:rsidR="00AD4EDE" w:rsidRPr="000B3D7E">
            <w:rPr>
              <w:b/>
            </w:rPr>
            <w:t xml:space="preserve"> </w:t>
          </w:r>
        </w:p>
        <w:sdt>
          <w:sdtPr>
            <w:rPr>
              <w:b/>
            </w:rPr>
            <w:id w:val="91144711"/>
            <w:lock w:val="contentLocked"/>
            <w:placeholder>
              <w:docPart w:val="DefaultPlaceholder_22675703"/>
            </w:placeholder>
            <w:group/>
          </w:sdtPr>
          <w:sdtContent>
            <w:p w:rsidR="00AD4EDE" w:rsidRPr="000B3D7E" w:rsidRDefault="00AD4EDE" w:rsidP="00AD4EDE">
              <w:pPr>
                <w:autoSpaceDE w:val="0"/>
                <w:autoSpaceDN w:val="0"/>
                <w:adjustRightInd w:val="0"/>
                <w:jc w:val="center"/>
                <w:outlineLvl w:val="1"/>
                <w:rPr>
                  <w:b/>
                </w:rPr>
              </w:pPr>
              <w:r w:rsidRPr="000B3D7E">
                <w:rPr>
                  <w:b/>
                </w:rPr>
                <w:t>вправе или обязан участвовать при подготовке проектов нормативных правовых актов и (или) проектов управленческих и иных решений</w:t>
              </w:r>
            </w:p>
          </w:sdtContent>
        </w:sdt>
        <w:p w:rsidR="00AD4EDE" w:rsidRPr="000B3D7E" w:rsidRDefault="00AD4EDE" w:rsidP="00AD4EDE">
          <w:pPr>
            <w:autoSpaceDE w:val="0"/>
            <w:autoSpaceDN w:val="0"/>
            <w:adjustRightInd w:val="0"/>
            <w:jc w:val="both"/>
            <w:rPr>
              <w:b/>
            </w:rPr>
          </w:pPr>
        </w:p>
        <w:p w:rsidR="000C2658" w:rsidRDefault="008D6306" w:rsidP="000C2658">
          <w:pPr>
            <w:widowControl w:val="0"/>
            <w:ind w:firstLine="709"/>
            <w:jc w:val="both"/>
            <w:rPr>
              <w:color w:val="000000" w:themeColor="text1"/>
            </w:rPr>
          </w:pPr>
          <w:sdt>
            <w:sdtPr>
              <w:id w:val="91144712"/>
              <w:lock w:val="contentLocked"/>
              <w:placeholder>
                <w:docPart w:val="DefaultPlaceholder_22675703"/>
              </w:placeholder>
              <w:group/>
            </w:sdtPr>
            <w:sdtContent>
              <w:r w:rsidR="004914C1" w:rsidRPr="004914C1">
                <w:t>14.</w:t>
              </w:r>
            </w:sdtContent>
          </w:sdt>
          <w:r w:rsidR="004914C1" w:rsidRPr="004914C1">
            <w:t> </w:t>
          </w:r>
          <w:sdt>
            <w:sdtPr>
              <w:id w:val="91144643"/>
              <w:placeholder>
                <w:docPart w:val="DefaultPlaceholder_22675703"/>
              </w:placeholder>
            </w:sdtPr>
            <w:sdtContent>
              <w:sdt>
                <w:sdtPr>
                  <w:id w:val="515380672"/>
                  <w:lock w:val="contentLocked"/>
                  <w:placeholder>
                    <w:docPart w:val="DefaultPlaceholder_22675703"/>
                  </w:placeholder>
                  <w:group/>
                </w:sdtPr>
                <w:sdtContent>
                  <w:r w:rsidR="00125A3A">
                    <w:t>Г</w:t>
                  </w:r>
                  <w:r w:rsidR="00125A3A" w:rsidRPr="00125A3A">
                    <w:t>лавный государственный налоговый инспектор</w:t>
                  </w:r>
                </w:sdtContent>
              </w:sdt>
            </w:sdtContent>
          </w:sdt>
          <w:r w:rsidR="004914C1" w:rsidRPr="004914C1">
            <w:rPr>
              <w:color w:val="000000" w:themeColor="text1"/>
            </w:rPr>
            <w:t xml:space="preserve"> </w:t>
          </w:r>
          <w:sdt>
            <w:sdtPr>
              <w:rPr>
                <w:color w:val="000000" w:themeColor="text1"/>
              </w:rPr>
              <w:id w:val="91144713"/>
              <w:lock w:val="contentLocked"/>
              <w:placeholder>
                <w:docPart w:val="DefaultPlaceholder_22675703"/>
              </w:placeholder>
              <w:group/>
            </w:sdtPr>
            <w:sdtContent>
              <w:r w:rsidR="004914C1" w:rsidRPr="004914C1">
                <w:t>в соответствии со своей компетенцией вправе участвовать в подготовке (обсуждении) следующих проектов</w:t>
              </w:r>
              <w:r w:rsidR="004914C1" w:rsidRPr="004914C1">
                <w:rPr>
                  <w:color w:val="000000" w:themeColor="text1"/>
                </w:rPr>
                <w:t>:</w:t>
              </w:r>
            </w:sdtContent>
          </w:sdt>
          <w:r w:rsidR="004914C1" w:rsidRPr="004914C1">
            <w:rPr>
              <w:color w:val="000000" w:themeColor="text1"/>
            </w:rPr>
            <w:t xml:space="preserve"> </w:t>
          </w:r>
        </w:p>
        <w:p w:rsidR="000C2658" w:rsidRPr="000C2658" w:rsidRDefault="000C2658" w:rsidP="000C2658">
          <w:pPr>
            <w:widowControl w:val="0"/>
            <w:ind w:firstLine="709"/>
            <w:jc w:val="both"/>
            <w:rPr>
              <w:color w:val="000000" w:themeColor="text1"/>
            </w:rPr>
          </w:pPr>
          <w:r w:rsidRPr="000C2658">
            <w:rPr>
              <w:color w:val="000000" w:themeColor="text1"/>
            </w:rPr>
            <w:t>применения законодательства Российской Федерации о налогах и сборах;</w:t>
          </w:r>
        </w:p>
        <w:p w:rsidR="000C2658" w:rsidRDefault="000C2658" w:rsidP="000C2658">
          <w:pPr>
            <w:widowControl w:val="0"/>
            <w:ind w:firstLine="709"/>
            <w:jc w:val="both"/>
            <w:rPr>
              <w:color w:val="000000" w:themeColor="text1"/>
            </w:rPr>
          </w:pPr>
          <w:r w:rsidRPr="000C2658">
            <w:rPr>
              <w:color w:val="000000" w:themeColor="text1"/>
            </w:rPr>
            <w:t xml:space="preserve">иных вопросов в пределах своей компетенции и делегированных </w:t>
          </w:r>
          <w:r w:rsidR="002B7B55">
            <w:rPr>
              <w:color w:val="000000" w:themeColor="text1"/>
            </w:rPr>
            <w:t>начальником отдела</w:t>
          </w:r>
          <w:r w:rsidRPr="000C2658">
            <w:rPr>
              <w:color w:val="000000" w:themeColor="text1"/>
            </w:rPr>
            <w:t xml:space="preserve"> полномочий.</w:t>
          </w:r>
        </w:p>
        <w:p w:rsidR="004914C1" w:rsidRPr="004914C1" w:rsidRDefault="008D6306" w:rsidP="000C2658">
          <w:pPr>
            <w:widowControl w:val="0"/>
            <w:ind w:firstLine="709"/>
            <w:jc w:val="both"/>
          </w:pPr>
          <w:sdt>
            <w:sdtPr>
              <w:rPr>
                <w:color w:val="000000" w:themeColor="text1"/>
              </w:rPr>
              <w:id w:val="91144715"/>
              <w:lock w:val="contentLocked"/>
              <w:placeholder>
                <w:docPart w:val="DefaultPlaceholder_22675703"/>
              </w:placeholder>
              <w:group/>
            </w:sdtPr>
            <w:sdtContent>
              <w:r w:rsidR="004914C1" w:rsidRPr="004914C1">
                <w:rPr>
                  <w:color w:val="000000" w:themeColor="text1"/>
                </w:rPr>
                <w:t>15.</w:t>
              </w:r>
            </w:sdtContent>
          </w:sdt>
          <w:r w:rsidR="004914C1" w:rsidRPr="004914C1">
            <w:rPr>
              <w:color w:val="000000" w:themeColor="text1"/>
            </w:rPr>
            <w:t> </w:t>
          </w:r>
          <w:sdt>
            <w:sdtPr>
              <w:rPr>
                <w:color w:val="000000" w:themeColor="text1"/>
              </w:rPr>
              <w:id w:val="91144644"/>
              <w:placeholder>
                <w:docPart w:val="DefaultPlaceholder_22675703"/>
              </w:placeholder>
            </w:sdtPr>
            <w:sdtEndPr>
              <w:rPr>
                <w:color w:val="auto"/>
              </w:rPr>
            </w:sdtEndPr>
            <w:sdtContent>
              <w:sdt>
                <w:sdtPr>
                  <w:rPr>
                    <w:color w:val="000000" w:themeColor="text1"/>
                  </w:rPr>
                  <w:id w:val="515380674"/>
                  <w:lock w:val="contentLocked"/>
                  <w:placeholder>
                    <w:docPart w:val="DefaultPlaceholder_22675703"/>
                  </w:placeholder>
                  <w:group/>
                </w:sdtPr>
                <w:sdtEndPr>
                  <w:rPr>
                    <w:color w:val="auto"/>
                  </w:rPr>
                </w:sdtEndPr>
                <w:sdtContent>
                  <w:r w:rsidR="00125A3A">
                    <w:t>Г</w:t>
                  </w:r>
                  <w:r w:rsidR="00125A3A" w:rsidRPr="00125A3A">
                    <w:t>лавный государственный налоговый инспектор</w:t>
                  </w:r>
                </w:sdtContent>
              </w:sdt>
            </w:sdtContent>
          </w:sdt>
          <w:r w:rsidR="004914C1" w:rsidRPr="004914C1">
            <w:rPr>
              <w:color w:val="000000" w:themeColor="text1"/>
            </w:rPr>
            <w:t xml:space="preserve"> </w:t>
          </w:r>
          <w:sdt>
            <w:sdtPr>
              <w:rPr>
                <w:color w:val="000000" w:themeColor="text1"/>
              </w:rPr>
              <w:id w:val="91144716"/>
              <w:lock w:val="contentLocked"/>
              <w:placeholder>
                <w:docPart w:val="DefaultPlaceholder_22675703"/>
              </w:placeholder>
              <w:group/>
            </w:sdtPr>
            <w:sdtEndPr>
              <w:rPr>
                <w:color w:val="auto"/>
              </w:rPr>
            </w:sdtEndPr>
            <w:sdtContent>
              <w:r w:rsidR="004914C1" w:rsidRPr="004914C1">
                <w:rPr>
                  <w:color w:val="000000" w:themeColor="text1"/>
                </w:rPr>
                <w:t xml:space="preserve">в соответствии со своей компетенцией обязан </w:t>
              </w:r>
              <w:r w:rsidR="004914C1" w:rsidRPr="004914C1">
                <w:t>участвовать в подготовке (обсуждении) следующих проектов:</w:t>
              </w:r>
            </w:sdtContent>
          </w:sdt>
          <w:r w:rsidR="004914C1" w:rsidRPr="004914C1">
            <w:t xml:space="preserve"> </w:t>
          </w:r>
        </w:p>
        <w:sdt>
          <w:sdtPr>
            <w:rPr>
              <w:color w:val="000000" w:themeColor="text1"/>
            </w:rPr>
            <w:id w:val="91144717"/>
            <w:lock w:val="contentLocked"/>
            <w:placeholder>
              <w:docPart w:val="DefaultPlaceholder_22675703"/>
            </w:placeholder>
            <w:group/>
          </w:sdtPr>
          <w:sdtContent>
            <w:p w:rsidR="004914C1" w:rsidRPr="004914C1" w:rsidRDefault="004914C1" w:rsidP="004914C1">
              <w:pPr>
                <w:widowControl w:val="0"/>
                <w:ind w:firstLine="709"/>
                <w:jc w:val="both"/>
                <w:rPr>
                  <w:color w:val="000000" w:themeColor="text1"/>
                </w:rPr>
              </w:pPr>
              <w:r w:rsidRPr="004914C1">
                <w:rPr>
                  <w:color w:val="000000" w:themeColor="text1"/>
                </w:rPr>
                <w:t>положений об отделе и инспекции;</w:t>
              </w:r>
            </w:p>
            <w:p w:rsidR="004914C1" w:rsidRPr="004914C1" w:rsidRDefault="004914C1" w:rsidP="004914C1">
              <w:pPr>
                <w:widowControl w:val="0"/>
                <w:ind w:firstLine="709"/>
                <w:jc w:val="both"/>
                <w:rPr>
                  <w:color w:val="000000" w:themeColor="text1"/>
                </w:rPr>
              </w:pPr>
              <w:r w:rsidRPr="004914C1">
                <w:rPr>
                  <w:color w:val="000000" w:themeColor="text1"/>
                </w:rPr>
                <w:t>графика отпусков гражданских служащих отдела;</w:t>
              </w:r>
            </w:p>
            <w:p w:rsidR="004914C1" w:rsidRPr="004914C1" w:rsidRDefault="004914C1" w:rsidP="004914C1">
              <w:pPr>
                <w:widowControl w:val="0"/>
                <w:ind w:firstLine="709"/>
                <w:jc w:val="both"/>
                <w:rPr>
                  <w:color w:val="000000" w:themeColor="text1"/>
                </w:rPr>
              </w:pPr>
              <w:r w:rsidRPr="004914C1">
                <w:rPr>
                  <w:color w:val="000000" w:themeColor="text1"/>
                </w:rPr>
                <w:t>иных актов по поручению непосредственного руководителя и руководства инспекции.</w:t>
              </w:r>
            </w:p>
          </w:sdtContent>
        </w:sdt>
      </w:sdtContent>
    </w:sdt>
    <w:p w:rsidR="00AD4EDE" w:rsidRPr="000B3D7E" w:rsidRDefault="00AD4EDE" w:rsidP="00AD4EDE">
      <w:pPr>
        <w:autoSpaceDE w:val="0"/>
        <w:autoSpaceDN w:val="0"/>
        <w:adjustRightInd w:val="0"/>
        <w:ind w:firstLine="709"/>
        <w:jc w:val="both"/>
      </w:pPr>
    </w:p>
    <w:sdt>
      <w:sdtPr>
        <w:rPr>
          <w:rFonts w:ascii="Times New Roman" w:hAnsi="Times New Roman" w:cs="Times New Roman"/>
          <w:b/>
          <w:sz w:val="24"/>
          <w:szCs w:val="24"/>
        </w:rPr>
        <w:id w:val="515380679"/>
        <w:lock w:val="contentLocked"/>
        <w:placeholder>
          <w:docPart w:val="DefaultPlaceholder_22675703"/>
        </w:placeholder>
        <w:group/>
      </w:sdtPr>
      <w:sdtEndPr>
        <w:rPr>
          <w:b w:val="0"/>
        </w:rPr>
      </w:sdtEndPr>
      <w:sdtContent>
        <w:sdt>
          <w:sdtPr>
            <w:rPr>
              <w:rFonts w:ascii="Times New Roman" w:hAnsi="Times New Roman" w:cs="Times New Roman"/>
              <w:b/>
              <w:sz w:val="24"/>
              <w:szCs w:val="24"/>
            </w:rPr>
            <w:id w:val="91144718"/>
            <w:lock w:val="contentLocked"/>
            <w:placeholder>
              <w:docPart w:val="DefaultPlaceholder_22675703"/>
            </w:placeholder>
            <w:group/>
          </w:sdtPr>
          <w:sdtContent>
            <w:p w:rsidR="001B4BCE" w:rsidRPr="000B3D7E" w:rsidRDefault="001B4BCE" w:rsidP="004914C1">
              <w:pPr>
                <w:pStyle w:val="ConsPlusNormal"/>
                <w:jc w:val="center"/>
                <w:outlineLvl w:val="2"/>
                <w:rPr>
                  <w:rFonts w:ascii="Times New Roman" w:hAnsi="Times New Roman" w:cs="Times New Roman"/>
                  <w:b/>
                  <w:sz w:val="24"/>
                  <w:szCs w:val="24"/>
                </w:rPr>
              </w:pPr>
              <w:r w:rsidRPr="000B3D7E">
                <w:rPr>
                  <w:rFonts w:ascii="Times New Roman" w:hAnsi="Times New Roman" w:cs="Times New Roman"/>
                  <w:b/>
                  <w:sz w:val="24"/>
                  <w:szCs w:val="24"/>
                </w:rPr>
                <w:t>VI. Сроки и процедуры подготовки, рассмотрения проектов</w:t>
              </w:r>
            </w:p>
            <w:p w:rsidR="001B4BCE" w:rsidRPr="000B3D7E" w:rsidRDefault="001B4BCE" w:rsidP="004914C1">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управленческих и иных решений, порядок согласования</w:t>
              </w:r>
            </w:p>
            <w:p w:rsidR="001B4BCE" w:rsidRPr="000B3D7E" w:rsidRDefault="001B4BCE" w:rsidP="004914C1">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и принятия данных решений</w:t>
              </w:r>
            </w:p>
          </w:sdtContent>
        </w:sdt>
        <w:p w:rsidR="001B4BCE" w:rsidRPr="000B3D7E" w:rsidRDefault="001B4BCE">
          <w:pPr>
            <w:pStyle w:val="ConsPlusNormal"/>
            <w:jc w:val="both"/>
            <w:rPr>
              <w:rFonts w:ascii="Times New Roman" w:hAnsi="Times New Roman" w:cs="Times New Roman"/>
              <w:sz w:val="24"/>
              <w:szCs w:val="24"/>
            </w:rPr>
          </w:pPr>
        </w:p>
        <w:p w:rsidR="00AD4EDE" w:rsidRPr="004914C1" w:rsidRDefault="008D6306" w:rsidP="00AD4EDE">
          <w:pPr>
            <w:autoSpaceDE w:val="0"/>
            <w:autoSpaceDN w:val="0"/>
            <w:adjustRightInd w:val="0"/>
            <w:ind w:firstLine="709"/>
            <w:jc w:val="both"/>
          </w:pPr>
          <w:sdt>
            <w:sdtPr>
              <w:id w:val="91144719"/>
              <w:lock w:val="contentLocked"/>
              <w:placeholder>
                <w:docPart w:val="DefaultPlaceholder_22675703"/>
              </w:placeholder>
              <w:group/>
            </w:sdtPr>
            <w:sdtContent>
              <w:r w:rsidR="004914C1" w:rsidRPr="004914C1">
                <w:t>16. В соответствии со своими должностными обязанностями</w:t>
              </w:r>
            </w:sdtContent>
          </w:sdt>
          <w:r w:rsidR="004914C1" w:rsidRPr="004914C1">
            <w:t xml:space="preserve"> </w:t>
          </w:r>
          <w:sdt>
            <w:sdtPr>
              <w:id w:val="91144645"/>
              <w:placeholder>
                <w:docPart w:val="DefaultPlaceholder_22675703"/>
              </w:placeholder>
            </w:sdtPr>
            <w:sdtEndPr>
              <w:rPr>
                <w:color w:val="000000" w:themeColor="text1"/>
              </w:rPr>
            </w:sdtEndPr>
            <w:sdtContent>
              <w:sdt>
                <w:sdtPr>
                  <w:id w:val="515380681"/>
                  <w:lock w:val="contentLocked"/>
                  <w:placeholder>
                    <w:docPart w:val="DefaultPlaceholder_22675703"/>
                  </w:placeholder>
                  <w:group/>
                </w:sdtPr>
                <w:sdtEndPr>
                  <w:rPr>
                    <w:color w:val="000000" w:themeColor="text1"/>
                  </w:rPr>
                </w:sdtEndPr>
                <w:sdtContent>
                  <w:r w:rsidR="00125A3A" w:rsidRPr="00125A3A">
                    <w:rPr>
                      <w:color w:val="000000" w:themeColor="text1"/>
                    </w:rPr>
                    <w:t>главный</w:t>
                  </w:r>
                </w:sdtContent>
              </w:sdt>
              <w:r w:rsidR="00125A3A" w:rsidRPr="00125A3A">
                <w:rPr>
                  <w:color w:val="000000" w:themeColor="text1"/>
                </w:rPr>
                <w:t xml:space="preserve"> </w:t>
              </w:r>
              <w:sdt>
                <w:sdtPr>
                  <w:rPr>
                    <w:color w:val="000000" w:themeColor="text1"/>
                  </w:rPr>
                  <w:id w:val="515380683"/>
                  <w:lock w:val="contentLocked"/>
                  <w:placeholder>
                    <w:docPart w:val="DefaultPlaceholder_22675703"/>
                  </w:placeholder>
                  <w:group/>
                </w:sdtPr>
                <w:sdtContent>
                  <w:r w:rsidR="00125A3A" w:rsidRPr="00125A3A">
                    <w:rPr>
                      <w:color w:val="000000" w:themeColor="text1"/>
                    </w:rPr>
                    <w:t>государственный налоговый инспектор</w:t>
                  </w:r>
                </w:sdtContent>
              </w:sdt>
            </w:sdtContent>
          </w:sdt>
          <w:r w:rsidR="004914C1" w:rsidRPr="004914C1">
            <w:t xml:space="preserve"> </w:t>
          </w:r>
          <w:sdt>
            <w:sdtPr>
              <w:id w:val="91144720"/>
              <w:lock w:val="contentLocked"/>
              <w:placeholder>
                <w:docPart w:val="DefaultPlaceholder_22675703"/>
              </w:placeholder>
              <w:group/>
            </w:sdtPr>
            <w:sdtContent>
              <w:r w:rsidR="004914C1" w:rsidRPr="004914C1">
                <w:t>принимает решения в сроки, установленные законодательными и иными нормативными правовыми актами Российской Федерации.</w:t>
              </w:r>
            </w:sdtContent>
          </w:sdt>
        </w:p>
      </w:sdtContent>
    </w:sdt>
    <w:p w:rsidR="001B4BCE" w:rsidRPr="000B3D7E" w:rsidRDefault="001B4BCE">
      <w:pPr>
        <w:pStyle w:val="ConsPlusNormal"/>
        <w:jc w:val="both"/>
        <w:rPr>
          <w:rFonts w:ascii="Times New Roman" w:hAnsi="Times New Roman" w:cs="Times New Roman"/>
          <w:sz w:val="24"/>
          <w:szCs w:val="24"/>
        </w:rPr>
      </w:pPr>
    </w:p>
    <w:sdt>
      <w:sdtPr>
        <w:rPr>
          <w:rFonts w:ascii="Times New Roman" w:hAnsi="Times New Roman" w:cs="Times New Roman"/>
          <w:b/>
          <w:sz w:val="24"/>
          <w:szCs w:val="24"/>
        </w:rPr>
        <w:id w:val="515380688"/>
        <w:lock w:val="contentLocked"/>
        <w:placeholder>
          <w:docPart w:val="DefaultPlaceholder_22675703"/>
        </w:placeholder>
        <w:group/>
      </w:sdtPr>
      <w:sdtEndPr>
        <w:rPr>
          <w:b w:val="0"/>
        </w:rPr>
      </w:sdtEndPr>
      <w:sdtContent>
        <w:sdt>
          <w:sdtPr>
            <w:rPr>
              <w:rFonts w:ascii="Times New Roman" w:hAnsi="Times New Roman" w:cs="Times New Roman"/>
              <w:b/>
              <w:sz w:val="24"/>
              <w:szCs w:val="24"/>
            </w:rPr>
            <w:id w:val="91144721"/>
            <w:lock w:val="contentLocked"/>
            <w:placeholder>
              <w:docPart w:val="DefaultPlaceholder_22675703"/>
            </w:placeholder>
            <w:group/>
          </w:sdtPr>
          <w:sdtContent>
            <w:p w:rsidR="001B4BCE" w:rsidRPr="000B3D7E" w:rsidRDefault="001B4BCE">
              <w:pPr>
                <w:pStyle w:val="ConsPlusNormal"/>
                <w:jc w:val="center"/>
                <w:outlineLvl w:val="2"/>
                <w:rPr>
                  <w:rFonts w:ascii="Times New Roman" w:hAnsi="Times New Roman" w:cs="Times New Roman"/>
                  <w:b/>
                  <w:sz w:val="24"/>
                  <w:szCs w:val="24"/>
                </w:rPr>
              </w:pPr>
              <w:r w:rsidRPr="000B3D7E">
                <w:rPr>
                  <w:rFonts w:ascii="Times New Roman" w:hAnsi="Times New Roman" w:cs="Times New Roman"/>
                  <w:b/>
                  <w:sz w:val="24"/>
                  <w:szCs w:val="24"/>
                </w:rPr>
                <w:t>VII. Порядок служебного взаимодействия</w:t>
              </w:r>
            </w:p>
          </w:sdtContent>
        </w:sdt>
        <w:p w:rsidR="001B4BCE" w:rsidRPr="000B3D7E" w:rsidRDefault="001B4BCE">
          <w:pPr>
            <w:pStyle w:val="ConsPlusNormal"/>
            <w:jc w:val="both"/>
            <w:rPr>
              <w:rFonts w:ascii="Times New Roman" w:hAnsi="Times New Roman" w:cs="Times New Roman"/>
              <w:b/>
              <w:sz w:val="24"/>
              <w:szCs w:val="24"/>
            </w:rPr>
          </w:pPr>
        </w:p>
        <w:p w:rsidR="00AD4EDE" w:rsidRPr="000C2658" w:rsidRDefault="008D6306" w:rsidP="00AD4EDE">
          <w:pPr>
            <w:autoSpaceDE w:val="0"/>
            <w:autoSpaceDN w:val="0"/>
            <w:adjustRightInd w:val="0"/>
            <w:ind w:firstLine="709"/>
            <w:jc w:val="both"/>
            <w:rPr>
              <w:b/>
            </w:rPr>
          </w:pPr>
          <w:sdt>
            <w:sdtPr>
              <w:id w:val="91144722"/>
              <w:lock w:val="contentLocked"/>
              <w:placeholder>
                <w:docPart w:val="DefaultPlaceholder_22675703"/>
              </w:placeholder>
              <w:group/>
            </w:sdtPr>
            <w:sdtContent>
              <w:r w:rsidR="004914C1" w:rsidRPr="004914C1">
                <w:t>17. </w:t>
              </w:r>
              <w:r w:rsidR="000C2658" w:rsidRPr="000C2658">
                <w:t>Взаимодействие</w:t>
              </w:r>
            </w:sdtContent>
          </w:sdt>
          <w:r w:rsidR="000C2658" w:rsidRPr="000C2658">
            <w:t xml:space="preserve"> </w:t>
          </w:r>
          <w:sdt>
            <w:sdtPr>
              <w:id w:val="91144646"/>
              <w:placeholder>
                <w:docPart w:val="DefaultPlaceholder_22675703"/>
              </w:placeholder>
            </w:sdtPr>
            <w:sdtContent>
              <w:sdt>
                <w:sdtPr>
                  <w:id w:val="515380690"/>
                  <w:lock w:val="contentLocked"/>
                  <w:placeholder>
                    <w:docPart w:val="DefaultPlaceholder_22675703"/>
                  </w:placeholder>
                  <w:group/>
                </w:sdtPr>
                <w:sdtContent>
                  <w:r w:rsidR="00125A3A" w:rsidRPr="00125A3A">
                    <w:t>главн</w:t>
                  </w:r>
                  <w:r w:rsidR="00125A3A">
                    <w:t>ого</w:t>
                  </w:r>
                  <w:r w:rsidR="00125A3A" w:rsidRPr="00125A3A">
                    <w:t xml:space="preserve"> государственн</w:t>
                  </w:r>
                  <w:r w:rsidR="00125A3A">
                    <w:t>ого</w:t>
                  </w:r>
                  <w:r w:rsidR="00125A3A" w:rsidRPr="00125A3A">
                    <w:t xml:space="preserve"> налогов</w:t>
                  </w:r>
                  <w:r w:rsidR="00125A3A">
                    <w:t>ого</w:t>
                  </w:r>
                  <w:r w:rsidR="00125A3A" w:rsidRPr="00125A3A">
                    <w:t xml:space="preserve"> инспектор</w:t>
                  </w:r>
                  <w:r w:rsidR="00125A3A">
                    <w:t>а</w:t>
                  </w:r>
                </w:sdtContent>
              </w:sdt>
            </w:sdtContent>
          </w:sdt>
          <w:r w:rsidR="000C2658" w:rsidRPr="004914C1">
            <w:t xml:space="preserve"> </w:t>
          </w:r>
          <w:sdt>
            <w:sdtPr>
              <w:id w:val="91144723"/>
              <w:lock w:val="contentLocked"/>
              <w:placeholder>
                <w:docPart w:val="DefaultPlaceholder_22675703"/>
              </w:placeholder>
              <w:group/>
            </w:sdtPr>
            <w:sdtContent>
              <w:r w:rsidR="000C2658" w:rsidRPr="000C2658">
                <w:t>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w:t>
              </w:r>
              <w:r w:rsidR="000C2658">
                <w:t>.08.</w:t>
              </w:r>
              <w:r w:rsidR="000C2658" w:rsidRPr="000C2658">
                <w:t>2002</w:t>
              </w:r>
              <w:r w:rsidR="000C2658">
                <w:t xml:space="preserve"> </w:t>
              </w:r>
              <w:r w:rsidR="000C2658" w:rsidRPr="000C2658">
                <w:t>№ 885</w:t>
              </w:r>
              <w:r w:rsidR="000C2658">
                <w:t xml:space="preserve"> </w:t>
              </w:r>
              <w:r w:rsidR="000C2658" w:rsidRPr="000C2658">
                <w:t xml:space="preserve">«Об утверждении общих </w:t>
              </w:r>
              <w:r w:rsidR="000C2658" w:rsidRPr="000C2658">
                <w:lastRenderedPageBreak/>
                <w:t>принципов служебного поведения государственных служащих»</w:t>
              </w:r>
              <w:r w:rsidR="000C2658">
                <w:t xml:space="preserve"> </w:t>
              </w:r>
              <w:r w:rsidR="000C2658" w:rsidRPr="000C2658">
                <w:t>(Собрание законодательства Российской Федерации, 2002, № 33,  ст. 3196; 2007, № 13, ст. 1531; 2009, № 29, ст. 3658), и требований к служебному поведению, установленных статьей 18 Федерального закона от 27</w:t>
              </w:r>
              <w:r w:rsidR="000C2658">
                <w:t>.07.</w:t>
              </w:r>
              <w:r w:rsidR="000C2658" w:rsidRPr="000C2658">
                <w:t>2004</w:t>
              </w:r>
              <w:r w:rsidR="000C2658">
                <w:t xml:space="preserve"> </w:t>
              </w:r>
              <w:r w:rsidR="00214275">
                <w:t xml:space="preserve">№ 79-ФЗ </w:t>
              </w:r>
              <w:r w:rsidR="000C2658" w:rsidRPr="000C2658">
                <w:t>«О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sdtContent>
          </w:sdt>
        </w:p>
      </w:sdtContent>
    </w:sdt>
    <w:p w:rsidR="00AD4EDE" w:rsidRDefault="00AD4EDE">
      <w:pPr>
        <w:pStyle w:val="ConsPlusNormal"/>
        <w:jc w:val="center"/>
        <w:outlineLvl w:val="2"/>
        <w:rPr>
          <w:rFonts w:ascii="Times New Roman" w:hAnsi="Times New Roman" w:cs="Times New Roman"/>
          <w:b/>
          <w:sz w:val="24"/>
          <w:szCs w:val="24"/>
        </w:rPr>
      </w:pPr>
    </w:p>
    <w:sdt>
      <w:sdtPr>
        <w:rPr>
          <w:rFonts w:ascii="Times New Roman" w:hAnsi="Times New Roman" w:cs="Times New Roman"/>
          <w:b/>
          <w:sz w:val="24"/>
          <w:szCs w:val="24"/>
        </w:rPr>
        <w:id w:val="515380696"/>
        <w:lock w:val="contentLocked"/>
        <w:placeholder>
          <w:docPart w:val="DefaultPlaceholder_22675703"/>
        </w:placeholder>
        <w:group/>
      </w:sdtPr>
      <w:sdtEndPr>
        <w:rPr>
          <w:b w:val="0"/>
        </w:rPr>
      </w:sdtEndPr>
      <w:sdtContent>
        <w:sdt>
          <w:sdtPr>
            <w:rPr>
              <w:rFonts w:ascii="Times New Roman" w:hAnsi="Times New Roman" w:cs="Times New Roman"/>
              <w:b/>
              <w:sz w:val="24"/>
              <w:szCs w:val="24"/>
            </w:rPr>
            <w:id w:val="91144724"/>
            <w:lock w:val="contentLocked"/>
            <w:placeholder>
              <w:docPart w:val="DefaultPlaceholder_22675703"/>
            </w:placeholder>
            <w:group/>
          </w:sdtPr>
          <w:sdtContent>
            <w:p w:rsidR="001B4BCE" w:rsidRPr="000B3D7E" w:rsidRDefault="001B4BCE">
              <w:pPr>
                <w:pStyle w:val="ConsPlusNormal"/>
                <w:jc w:val="center"/>
                <w:outlineLvl w:val="2"/>
                <w:rPr>
                  <w:rFonts w:ascii="Times New Roman" w:hAnsi="Times New Roman" w:cs="Times New Roman"/>
                  <w:b/>
                  <w:sz w:val="24"/>
                  <w:szCs w:val="24"/>
                </w:rPr>
              </w:pPr>
              <w:r w:rsidRPr="000B3D7E">
                <w:rPr>
                  <w:rFonts w:ascii="Times New Roman" w:hAnsi="Times New Roman" w:cs="Times New Roman"/>
                  <w:b/>
                  <w:sz w:val="24"/>
                  <w:szCs w:val="24"/>
                </w:rPr>
                <w:t>VIII. Перечень государственных услуг, оказываемых</w:t>
              </w:r>
            </w:p>
            <w:p w:rsidR="001B4BCE" w:rsidRPr="000B3D7E" w:rsidRDefault="001B4BCE">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гражданам и организациям в соответствии с административным</w:t>
              </w:r>
            </w:p>
            <w:p w:rsidR="001B4BCE" w:rsidRPr="000B3D7E" w:rsidRDefault="001B4BCE">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регламентом Федеральной налоговой службы</w:t>
              </w:r>
            </w:p>
          </w:sdtContent>
        </w:sdt>
        <w:p w:rsidR="001B4BCE" w:rsidRPr="000B3D7E" w:rsidRDefault="001B4BCE">
          <w:pPr>
            <w:pStyle w:val="ConsPlusNormal"/>
            <w:jc w:val="both"/>
            <w:rPr>
              <w:rFonts w:ascii="Times New Roman" w:hAnsi="Times New Roman" w:cs="Times New Roman"/>
              <w:sz w:val="24"/>
              <w:szCs w:val="24"/>
            </w:rPr>
          </w:pPr>
        </w:p>
        <w:p w:rsidR="000C2658" w:rsidRPr="00306BA9" w:rsidRDefault="008D6306" w:rsidP="002B7B55">
          <w:pPr>
            <w:ind w:firstLine="709"/>
            <w:jc w:val="both"/>
          </w:pPr>
          <w:sdt>
            <w:sdtPr>
              <w:id w:val="91144725"/>
              <w:lock w:val="contentLocked"/>
              <w:placeholder>
                <w:docPart w:val="DefaultPlaceholder_22675703"/>
              </w:placeholder>
              <w:group/>
            </w:sdtPr>
            <w:sdtContent>
              <w:r w:rsidR="004914C1" w:rsidRPr="00306BA9">
                <w:t>18.</w:t>
              </w:r>
            </w:sdtContent>
          </w:sdt>
          <w:r w:rsidR="004914C1" w:rsidRPr="00306BA9">
            <w:t> </w:t>
          </w:r>
          <w:sdt>
            <w:sdtPr>
              <w:id w:val="91144647"/>
              <w:placeholder>
                <w:docPart w:val="DefaultPlaceholder_22675703"/>
              </w:placeholder>
            </w:sdtPr>
            <w:sdtContent>
              <w:sdt>
                <w:sdtPr>
                  <w:id w:val="515380698"/>
                  <w:lock w:val="contentLocked"/>
                  <w:placeholder>
                    <w:docPart w:val="DefaultPlaceholder_22675703"/>
                  </w:placeholder>
                  <w:group/>
                </w:sdtPr>
                <w:sdtContent>
                  <w:r w:rsidR="00125A3A">
                    <w:t>Г</w:t>
                  </w:r>
                  <w:r w:rsidR="00125A3A" w:rsidRPr="00125A3A">
                    <w:t>лавны</w:t>
                  </w:r>
                  <w:r w:rsidR="003C71DE">
                    <w:t>м</w:t>
                  </w:r>
                  <w:r w:rsidR="00125A3A" w:rsidRPr="00125A3A">
                    <w:t xml:space="preserve"> государственны</w:t>
                  </w:r>
                  <w:r w:rsidR="003C71DE">
                    <w:t>м</w:t>
                  </w:r>
                  <w:r w:rsidR="00125A3A" w:rsidRPr="00125A3A">
                    <w:t xml:space="preserve"> налоговы</w:t>
                  </w:r>
                  <w:r w:rsidR="003C71DE">
                    <w:t>м</w:t>
                  </w:r>
                  <w:r w:rsidR="00125A3A" w:rsidRPr="00125A3A">
                    <w:t xml:space="preserve"> инспектор</w:t>
                  </w:r>
                  <w:r w:rsidR="003C71DE">
                    <w:t>ом</w:t>
                  </w:r>
                </w:sdtContent>
              </w:sdt>
            </w:sdtContent>
          </w:sdt>
          <w:r w:rsidR="004914C1" w:rsidRPr="00306BA9">
            <w:rPr>
              <w:color w:val="000000" w:themeColor="text1"/>
            </w:rPr>
            <w:t xml:space="preserve"> </w:t>
          </w:r>
          <w:sdt>
            <w:sdtPr>
              <w:rPr>
                <w:color w:val="000000" w:themeColor="text1"/>
              </w:rPr>
              <w:id w:val="91144726"/>
              <w:lock w:val="contentLocked"/>
              <w:placeholder>
                <w:docPart w:val="DefaultPlaceholder_22675703"/>
              </w:placeholder>
              <w:group/>
            </w:sdtPr>
            <w:sdtEndPr>
              <w:rPr>
                <w:color w:val="auto"/>
              </w:rPr>
            </w:sdtEndPr>
            <w:sdtContent>
              <w:r w:rsidR="000C2658" w:rsidRPr="000C2658">
                <w:t>государственные услуги</w:t>
              </w:r>
            </w:sdtContent>
          </w:sdt>
          <w:r w:rsidR="000C2658" w:rsidRPr="000C2658">
            <w:t xml:space="preserve"> </w:t>
          </w:r>
          <w:sdt>
            <w:sdtPr>
              <w:id w:val="91144648"/>
              <w:placeholder>
                <w:docPart w:val="DefaultPlaceholder_22675703"/>
              </w:placeholder>
            </w:sdtPr>
            <w:sdtContent>
              <w:r w:rsidR="000C2658" w:rsidRPr="000C2658">
                <w:t>не оказываются</w:t>
              </w:r>
              <w:r w:rsidR="00875628">
                <w:t>.</w:t>
              </w:r>
            </w:sdtContent>
          </w:sdt>
        </w:p>
      </w:sdtContent>
    </w:sdt>
    <w:p w:rsidR="00AD4EDE" w:rsidRPr="000B3D7E" w:rsidRDefault="00AD4EDE" w:rsidP="00AD4EDE">
      <w:pPr>
        <w:pStyle w:val="ConsPlusNormal"/>
        <w:jc w:val="center"/>
        <w:outlineLvl w:val="2"/>
        <w:rPr>
          <w:rFonts w:ascii="Times New Roman" w:hAnsi="Times New Roman" w:cs="Times New Roman"/>
          <w:b/>
          <w:sz w:val="24"/>
          <w:szCs w:val="24"/>
        </w:rPr>
      </w:pPr>
    </w:p>
    <w:sdt>
      <w:sdtPr>
        <w:rPr>
          <w:rFonts w:ascii="Times New Roman" w:hAnsi="Times New Roman" w:cs="Times New Roman"/>
          <w:b/>
          <w:sz w:val="24"/>
          <w:szCs w:val="24"/>
        </w:rPr>
        <w:id w:val="91144727"/>
        <w:lock w:val="contentLocked"/>
        <w:placeholder>
          <w:docPart w:val="DefaultPlaceholder_22675703"/>
        </w:placeholder>
        <w:group/>
      </w:sdtPr>
      <w:sdtContent>
        <w:p w:rsidR="001B4BCE" w:rsidRPr="000B3D7E" w:rsidRDefault="001B4BCE">
          <w:pPr>
            <w:pStyle w:val="ConsPlusNormal"/>
            <w:jc w:val="center"/>
            <w:outlineLvl w:val="2"/>
            <w:rPr>
              <w:rFonts w:ascii="Times New Roman" w:hAnsi="Times New Roman" w:cs="Times New Roman"/>
              <w:b/>
              <w:sz w:val="24"/>
              <w:szCs w:val="24"/>
            </w:rPr>
          </w:pPr>
          <w:r w:rsidRPr="000B3D7E">
            <w:rPr>
              <w:rFonts w:ascii="Times New Roman" w:hAnsi="Times New Roman" w:cs="Times New Roman"/>
              <w:b/>
              <w:sz w:val="24"/>
              <w:szCs w:val="24"/>
            </w:rPr>
            <w:t>IX. Показатели эффективности и результативности</w:t>
          </w:r>
        </w:p>
        <w:p w:rsidR="001B4BCE" w:rsidRPr="000B3D7E" w:rsidRDefault="001B4BCE">
          <w:pPr>
            <w:pStyle w:val="ConsPlusNormal"/>
            <w:jc w:val="center"/>
            <w:rPr>
              <w:rFonts w:ascii="Times New Roman" w:hAnsi="Times New Roman" w:cs="Times New Roman"/>
              <w:b/>
              <w:sz w:val="24"/>
              <w:szCs w:val="24"/>
            </w:rPr>
          </w:pPr>
          <w:r w:rsidRPr="000B3D7E">
            <w:rPr>
              <w:rFonts w:ascii="Times New Roman" w:hAnsi="Times New Roman" w:cs="Times New Roman"/>
              <w:b/>
              <w:sz w:val="24"/>
              <w:szCs w:val="24"/>
            </w:rPr>
            <w:t>профессиональной служебной деятельности</w:t>
          </w:r>
        </w:p>
      </w:sdtContent>
    </w:sdt>
    <w:p w:rsidR="00306BA9" w:rsidRPr="00306BA9" w:rsidRDefault="008D6306" w:rsidP="00306BA9">
      <w:pPr>
        <w:widowControl w:val="0"/>
        <w:ind w:firstLine="709"/>
        <w:jc w:val="both"/>
      </w:pPr>
      <w:sdt>
        <w:sdtPr>
          <w:id w:val="91144728"/>
          <w:lock w:val="contentLocked"/>
          <w:placeholder>
            <w:docPart w:val="DefaultPlaceholder_22675703"/>
          </w:placeholder>
          <w:group/>
        </w:sdtPr>
        <w:sdtContent>
          <w:r w:rsidR="00306BA9" w:rsidRPr="00306BA9">
            <w:t>19. Эффективность и результативность профессиональной служебной деятельности</w:t>
          </w:r>
        </w:sdtContent>
      </w:sdt>
      <w:r w:rsidR="00306BA9" w:rsidRPr="00306BA9">
        <w:t xml:space="preserve"> </w:t>
      </w:r>
      <w:sdt>
        <w:sdtPr>
          <w:id w:val="91144649"/>
          <w:placeholder>
            <w:docPart w:val="DefaultPlaceholder_22675703"/>
          </w:placeholder>
        </w:sdtPr>
        <w:sdtContent>
          <w:sdt>
            <w:sdtPr>
              <w:id w:val="465749613"/>
              <w:placeholder>
                <w:docPart w:val="825D93C5E0044DCD8C4E46F7A8AC667B"/>
              </w:placeholder>
            </w:sdtPr>
            <w:sdtContent>
              <w:sdt>
                <w:sdtPr>
                  <w:id w:val="515380700"/>
                  <w:lock w:val="contentLocked"/>
                  <w:placeholder>
                    <w:docPart w:val="DefaultPlaceholder_22675703"/>
                  </w:placeholder>
                  <w:group/>
                </w:sdtPr>
                <w:sdtContent>
                  <w:r w:rsidR="00125A3A" w:rsidRPr="00125A3A">
                    <w:t>главн</w:t>
                  </w:r>
                  <w:r w:rsidR="00125A3A">
                    <w:t>ого</w:t>
                  </w:r>
                  <w:r w:rsidR="00125A3A" w:rsidRPr="00125A3A">
                    <w:t xml:space="preserve"> государственн</w:t>
                  </w:r>
                  <w:r w:rsidR="00125A3A">
                    <w:t>ого</w:t>
                  </w:r>
                  <w:r w:rsidR="00125A3A" w:rsidRPr="00125A3A">
                    <w:t xml:space="preserve"> налогов</w:t>
                  </w:r>
                  <w:r w:rsidR="00125A3A">
                    <w:t>ого</w:t>
                  </w:r>
                  <w:r w:rsidR="00125A3A" w:rsidRPr="00125A3A">
                    <w:t xml:space="preserve"> инспектор</w:t>
                  </w:r>
                  <w:r w:rsidR="00125A3A">
                    <w:t>а</w:t>
                  </w:r>
                </w:sdtContent>
              </w:sdt>
            </w:sdtContent>
          </w:sdt>
        </w:sdtContent>
      </w:sdt>
      <w:r w:rsidR="00306BA9" w:rsidRPr="00306BA9">
        <w:rPr>
          <w:color w:val="000000" w:themeColor="text1"/>
        </w:rPr>
        <w:t xml:space="preserve"> </w:t>
      </w:r>
      <w:sdt>
        <w:sdtPr>
          <w:rPr>
            <w:color w:val="000000" w:themeColor="text1"/>
          </w:rPr>
          <w:id w:val="91144729"/>
          <w:lock w:val="contentLocked"/>
          <w:placeholder>
            <w:docPart w:val="DefaultPlaceholder_22675703"/>
          </w:placeholder>
          <w:group/>
        </w:sdtPr>
        <w:sdtEndPr>
          <w:rPr>
            <w:color w:val="auto"/>
          </w:rPr>
        </w:sdtEndPr>
        <w:sdtContent>
          <w:r w:rsidR="00306BA9" w:rsidRPr="00306BA9">
            <w:rPr>
              <w:color w:val="000000" w:themeColor="text1"/>
            </w:rPr>
            <w:t>о</w:t>
          </w:r>
          <w:r w:rsidR="00306BA9" w:rsidRPr="00306BA9">
            <w:t>ценивается по следующим показателям:</w:t>
          </w:r>
        </w:sdtContent>
      </w:sdt>
    </w:p>
    <w:sdt>
      <w:sdtPr>
        <w:id w:val="91144730"/>
        <w:lock w:val="sdtContentLocked"/>
        <w:placeholder>
          <w:docPart w:val="DefaultPlaceholder_22675703"/>
        </w:placeholder>
        <w:group/>
      </w:sdtPr>
      <w:sdtContent>
        <w:p w:rsidR="00306BA9" w:rsidRPr="00306BA9" w:rsidRDefault="00306BA9" w:rsidP="00306BA9">
          <w:pPr>
            <w:widowControl w:val="0"/>
            <w:ind w:firstLine="709"/>
            <w:jc w:val="both"/>
          </w:pPr>
          <w:r w:rsidRPr="00306BA9">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06BA9" w:rsidRPr="00306BA9" w:rsidRDefault="00306BA9" w:rsidP="00306BA9">
          <w:pPr>
            <w:widowControl w:val="0"/>
            <w:ind w:firstLine="709"/>
            <w:jc w:val="both"/>
          </w:pPr>
          <w:r w:rsidRPr="00306BA9">
            <w:t>своевременности и оперативности выполнения поручений;</w:t>
          </w:r>
        </w:p>
        <w:p w:rsidR="00306BA9" w:rsidRPr="00306BA9" w:rsidRDefault="00306BA9" w:rsidP="00306BA9">
          <w:pPr>
            <w:widowControl w:val="0"/>
            <w:ind w:firstLine="709"/>
            <w:jc w:val="both"/>
          </w:pPr>
          <w:r w:rsidRPr="00306BA9">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06BA9" w:rsidRPr="00306BA9" w:rsidRDefault="00306BA9" w:rsidP="00306BA9">
          <w:pPr>
            <w:widowControl w:val="0"/>
            <w:ind w:firstLine="709"/>
            <w:jc w:val="both"/>
          </w:pPr>
          <w:r w:rsidRPr="00306BA9">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06BA9" w:rsidRPr="00306BA9" w:rsidRDefault="00306BA9" w:rsidP="00306BA9">
          <w:pPr>
            <w:widowControl w:val="0"/>
            <w:ind w:firstLine="709"/>
            <w:jc w:val="both"/>
          </w:pPr>
          <w:r w:rsidRPr="00306BA9">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06BA9" w:rsidRPr="00306BA9" w:rsidRDefault="00306BA9" w:rsidP="00306BA9">
          <w:pPr>
            <w:widowControl w:val="0"/>
            <w:ind w:firstLine="709"/>
            <w:jc w:val="both"/>
          </w:pPr>
          <w:r w:rsidRPr="00306BA9">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06BA9" w:rsidRPr="00306BA9" w:rsidRDefault="00306BA9" w:rsidP="00306BA9">
          <w:pPr>
            <w:widowControl w:val="0"/>
            <w:ind w:firstLine="709"/>
            <w:jc w:val="both"/>
          </w:pPr>
          <w:r w:rsidRPr="00306BA9">
            <w:t>осознанию ответственности за последствия своих действий, принимаемых решений.</w:t>
          </w:r>
        </w:p>
      </w:sdtContent>
    </w:sdt>
    <w:p w:rsidR="00AD4EDE" w:rsidRDefault="00AD4EDE" w:rsidP="00AD4EDE">
      <w:pPr>
        <w:autoSpaceDE w:val="0"/>
        <w:autoSpaceDN w:val="0"/>
        <w:adjustRightInd w:val="0"/>
        <w:ind w:firstLine="709"/>
        <w:jc w:val="both"/>
      </w:pPr>
    </w:p>
    <w:sectPr w:rsidR="00AD4EDE" w:rsidSect="008473FA">
      <w:headerReference w:type="default" r:id="rId20"/>
      <w:pgSz w:w="11906" w:h="16838"/>
      <w:pgMar w:top="567" w:right="851" w:bottom="992"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C0A" w:rsidRDefault="00B37C0A" w:rsidP="00EF20A6">
      <w:r>
        <w:separator/>
      </w:r>
    </w:p>
  </w:endnote>
  <w:endnote w:type="continuationSeparator" w:id="0">
    <w:p w:rsidR="00B37C0A" w:rsidRDefault="00B37C0A" w:rsidP="00EF20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C0A" w:rsidRDefault="00B37C0A" w:rsidP="00EF20A6">
      <w:r>
        <w:separator/>
      </w:r>
    </w:p>
  </w:footnote>
  <w:footnote w:type="continuationSeparator" w:id="0">
    <w:p w:rsidR="00B37C0A" w:rsidRDefault="00B37C0A" w:rsidP="00EF20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75069"/>
      <w:docPartObj>
        <w:docPartGallery w:val="Page Numbers (Top of Page)"/>
        <w:docPartUnique/>
      </w:docPartObj>
    </w:sdtPr>
    <w:sdtContent>
      <w:p w:rsidR="002B7B55" w:rsidRDefault="008D6306">
        <w:pPr>
          <w:pStyle w:val="a9"/>
          <w:jc w:val="center"/>
        </w:pPr>
        <w:r>
          <w:fldChar w:fldCharType="begin"/>
        </w:r>
        <w:r w:rsidR="00680603">
          <w:instrText xml:space="preserve"> PAGE   \* MERGEFORMAT </w:instrText>
        </w:r>
        <w:r>
          <w:fldChar w:fldCharType="separate"/>
        </w:r>
        <w:r w:rsidR="008473FA">
          <w:rPr>
            <w:noProof/>
          </w:rPr>
          <w:t>9</w:t>
        </w:r>
        <w:r>
          <w:rPr>
            <w:noProof/>
          </w:rPr>
          <w:fldChar w:fldCharType="end"/>
        </w:r>
      </w:p>
    </w:sdtContent>
  </w:sdt>
  <w:p w:rsidR="002B7B55" w:rsidRDefault="002B7B5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002CD"/>
    <w:multiLevelType w:val="hybridMultilevel"/>
    <w:tmpl w:val="26E6A478"/>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4E6711"/>
    <w:multiLevelType w:val="hybridMultilevel"/>
    <w:tmpl w:val="82FED59C"/>
    <w:lvl w:ilvl="0" w:tplc="DEF4C554">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07BA1D2F"/>
    <w:multiLevelType w:val="multilevel"/>
    <w:tmpl w:val="B6D8F8D8"/>
    <w:lvl w:ilvl="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8443ED1"/>
    <w:multiLevelType w:val="hybridMultilevel"/>
    <w:tmpl w:val="50ECCF02"/>
    <w:lvl w:ilvl="0" w:tplc="DEF4C5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CE2C9A"/>
    <w:multiLevelType w:val="hybridMultilevel"/>
    <w:tmpl w:val="75303E6C"/>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514B6F"/>
    <w:multiLevelType w:val="hybridMultilevel"/>
    <w:tmpl w:val="2F7AE916"/>
    <w:lvl w:ilvl="0" w:tplc="DEF4C554">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nsid w:val="25892151"/>
    <w:multiLevelType w:val="hybridMultilevel"/>
    <w:tmpl w:val="BEFECD22"/>
    <w:lvl w:ilvl="0" w:tplc="DEF4C55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9000D72"/>
    <w:multiLevelType w:val="hybridMultilevel"/>
    <w:tmpl w:val="1EEC9D8A"/>
    <w:lvl w:ilvl="0" w:tplc="DEF4C55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B1A3115"/>
    <w:multiLevelType w:val="hybridMultilevel"/>
    <w:tmpl w:val="45DC9378"/>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A78C7"/>
    <w:multiLevelType w:val="hybridMultilevel"/>
    <w:tmpl w:val="609005A6"/>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4D73D05"/>
    <w:multiLevelType w:val="hybridMultilevel"/>
    <w:tmpl w:val="5C38637E"/>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5A21312"/>
    <w:multiLevelType w:val="hybridMultilevel"/>
    <w:tmpl w:val="A08C979A"/>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9254D97"/>
    <w:multiLevelType w:val="hybridMultilevel"/>
    <w:tmpl w:val="DCBEFFF2"/>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A840A7"/>
    <w:multiLevelType w:val="hybridMultilevel"/>
    <w:tmpl w:val="C8529F6A"/>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507C5AEE"/>
    <w:multiLevelType w:val="hybridMultilevel"/>
    <w:tmpl w:val="47563228"/>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D71842"/>
    <w:multiLevelType w:val="hybridMultilevel"/>
    <w:tmpl w:val="916C7F72"/>
    <w:lvl w:ilvl="0" w:tplc="DEF4C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CC529F6"/>
    <w:multiLevelType w:val="hybridMultilevel"/>
    <w:tmpl w:val="F2343CBA"/>
    <w:lvl w:ilvl="0" w:tplc="DEF4C554">
      <w:start w:val="1"/>
      <w:numFmt w:val="bullet"/>
      <w:lvlText w:val=""/>
      <w:lvlJc w:val="left"/>
      <w:pPr>
        <w:ind w:left="1429" w:hanging="360"/>
      </w:pPr>
      <w:rPr>
        <w:rFonts w:ascii="Symbol" w:hAnsi="Symbol" w:hint="default"/>
      </w:rPr>
    </w:lvl>
    <w:lvl w:ilvl="1" w:tplc="DEF4C554">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FFF040E"/>
    <w:multiLevelType w:val="hybridMultilevel"/>
    <w:tmpl w:val="5B5C3A30"/>
    <w:lvl w:ilvl="0" w:tplc="DEF4C5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23A1A7D"/>
    <w:multiLevelType w:val="hybridMultilevel"/>
    <w:tmpl w:val="A81478B8"/>
    <w:lvl w:ilvl="0" w:tplc="DEF4C554">
      <w:start w:val="1"/>
      <w:numFmt w:val="bullet"/>
      <w:lvlText w:val=""/>
      <w:lvlJc w:val="left"/>
      <w:pPr>
        <w:ind w:left="1686" w:hanging="360"/>
      </w:pPr>
      <w:rPr>
        <w:rFonts w:ascii="Symbol" w:hAnsi="Symbol" w:hint="default"/>
      </w:rPr>
    </w:lvl>
    <w:lvl w:ilvl="1" w:tplc="04190003" w:tentative="1">
      <w:start w:val="1"/>
      <w:numFmt w:val="bullet"/>
      <w:lvlText w:val="o"/>
      <w:lvlJc w:val="left"/>
      <w:pPr>
        <w:ind w:left="2406" w:hanging="360"/>
      </w:pPr>
      <w:rPr>
        <w:rFonts w:ascii="Courier New" w:hAnsi="Courier New" w:cs="Courier New" w:hint="default"/>
      </w:rPr>
    </w:lvl>
    <w:lvl w:ilvl="2" w:tplc="04190005" w:tentative="1">
      <w:start w:val="1"/>
      <w:numFmt w:val="bullet"/>
      <w:lvlText w:val=""/>
      <w:lvlJc w:val="left"/>
      <w:pPr>
        <w:ind w:left="3126" w:hanging="360"/>
      </w:pPr>
      <w:rPr>
        <w:rFonts w:ascii="Wingdings" w:hAnsi="Wingdings" w:hint="default"/>
      </w:rPr>
    </w:lvl>
    <w:lvl w:ilvl="3" w:tplc="04190001" w:tentative="1">
      <w:start w:val="1"/>
      <w:numFmt w:val="bullet"/>
      <w:lvlText w:val=""/>
      <w:lvlJc w:val="left"/>
      <w:pPr>
        <w:ind w:left="3846" w:hanging="360"/>
      </w:pPr>
      <w:rPr>
        <w:rFonts w:ascii="Symbol" w:hAnsi="Symbol" w:hint="default"/>
      </w:rPr>
    </w:lvl>
    <w:lvl w:ilvl="4" w:tplc="04190003" w:tentative="1">
      <w:start w:val="1"/>
      <w:numFmt w:val="bullet"/>
      <w:lvlText w:val="o"/>
      <w:lvlJc w:val="left"/>
      <w:pPr>
        <w:ind w:left="4566" w:hanging="360"/>
      </w:pPr>
      <w:rPr>
        <w:rFonts w:ascii="Courier New" w:hAnsi="Courier New" w:cs="Courier New" w:hint="default"/>
      </w:rPr>
    </w:lvl>
    <w:lvl w:ilvl="5" w:tplc="04190005" w:tentative="1">
      <w:start w:val="1"/>
      <w:numFmt w:val="bullet"/>
      <w:lvlText w:val=""/>
      <w:lvlJc w:val="left"/>
      <w:pPr>
        <w:ind w:left="5286" w:hanging="360"/>
      </w:pPr>
      <w:rPr>
        <w:rFonts w:ascii="Wingdings" w:hAnsi="Wingdings" w:hint="default"/>
      </w:rPr>
    </w:lvl>
    <w:lvl w:ilvl="6" w:tplc="04190001" w:tentative="1">
      <w:start w:val="1"/>
      <w:numFmt w:val="bullet"/>
      <w:lvlText w:val=""/>
      <w:lvlJc w:val="left"/>
      <w:pPr>
        <w:ind w:left="6006" w:hanging="360"/>
      </w:pPr>
      <w:rPr>
        <w:rFonts w:ascii="Symbol" w:hAnsi="Symbol" w:hint="default"/>
      </w:rPr>
    </w:lvl>
    <w:lvl w:ilvl="7" w:tplc="04190003" w:tentative="1">
      <w:start w:val="1"/>
      <w:numFmt w:val="bullet"/>
      <w:lvlText w:val="o"/>
      <w:lvlJc w:val="left"/>
      <w:pPr>
        <w:ind w:left="6726" w:hanging="360"/>
      </w:pPr>
      <w:rPr>
        <w:rFonts w:ascii="Courier New" w:hAnsi="Courier New" w:cs="Courier New" w:hint="default"/>
      </w:rPr>
    </w:lvl>
    <w:lvl w:ilvl="8" w:tplc="04190005" w:tentative="1">
      <w:start w:val="1"/>
      <w:numFmt w:val="bullet"/>
      <w:lvlText w:val=""/>
      <w:lvlJc w:val="left"/>
      <w:pPr>
        <w:ind w:left="7446" w:hanging="360"/>
      </w:pPr>
      <w:rPr>
        <w:rFonts w:ascii="Wingdings" w:hAnsi="Wingdings" w:hint="default"/>
      </w:rPr>
    </w:lvl>
  </w:abstractNum>
  <w:abstractNum w:abstractNumId="22">
    <w:nsid w:val="6CA94C57"/>
    <w:multiLevelType w:val="hybridMultilevel"/>
    <w:tmpl w:val="E61AF700"/>
    <w:lvl w:ilvl="0" w:tplc="DEF4C5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7C341E4"/>
    <w:multiLevelType w:val="hybridMultilevel"/>
    <w:tmpl w:val="0546B1C0"/>
    <w:lvl w:ilvl="0" w:tplc="02DAD350">
      <w:start w:val="1"/>
      <w:numFmt w:val="bullet"/>
      <w:lvlText w:val=""/>
      <w:lvlJc w:val="left"/>
      <w:pPr>
        <w:ind w:left="404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1"/>
  </w:num>
  <w:num w:numId="4">
    <w:abstractNumId w:val="7"/>
  </w:num>
  <w:num w:numId="5">
    <w:abstractNumId w:val="12"/>
  </w:num>
  <w:num w:numId="6">
    <w:abstractNumId w:val="16"/>
  </w:num>
  <w:num w:numId="7">
    <w:abstractNumId w:val="11"/>
  </w:num>
  <w:num w:numId="8">
    <w:abstractNumId w:val="23"/>
  </w:num>
  <w:num w:numId="9">
    <w:abstractNumId w:val="13"/>
  </w:num>
  <w:num w:numId="10">
    <w:abstractNumId w:val="4"/>
  </w:num>
  <w:num w:numId="11">
    <w:abstractNumId w:val="10"/>
  </w:num>
  <w:num w:numId="12">
    <w:abstractNumId w:val="9"/>
  </w:num>
  <w:num w:numId="13">
    <w:abstractNumId w:val="15"/>
  </w:num>
  <w:num w:numId="14">
    <w:abstractNumId w:val="18"/>
  </w:num>
  <w:num w:numId="15">
    <w:abstractNumId w:val="6"/>
  </w:num>
  <w:num w:numId="16">
    <w:abstractNumId w:val="2"/>
  </w:num>
  <w:num w:numId="17">
    <w:abstractNumId w:val="19"/>
  </w:num>
  <w:num w:numId="18">
    <w:abstractNumId w:val="3"/>
  </w:num>
  <w:num w:numId="19">
    <w:abstractNumId w:val="17"/>
  </w:num>
  <w:num w:numId="20">
    <w:abstractNumId w:val="20"/>
  </w:num>
  <w:num w:numId="21">
    <w:abstractNumId w:val="0"/>
  </w:num>
  <w:num w:numId="22">
    <w:abstractNumId w:val="14"/>
  </w:num>
  <w:num w:numId="23">
    <w:abstractNumId w:val="22"/>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proofState w:spelling="clean" w:grammar="clean"/>
  <w:documentProtection w:edit="readOnly" w:formatting="1" w:enforcement="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B4BCE"/>
    <w:rsid w:val="0000243D"/>
    <w:rsid w:val="00006DA7"/>
    <w:rsid w:val="00017822"/>
    <w:rsid w:val="00026BFE"/>
    <w:rsid w:val="0009188E"/>
    <w:rsid w:val="000A0D3E"/>
    <w:rsid w:val="000B3D7E"/>
    <w:rsid w:val="000C2658"/>
    <w:rsid w:val="000D559B"/>
    <w:rsid w:val="0012411D"/>
    <w:rsid w:val="00125A3A"/>
    <w:rsid w:val="0013522A"/>
    <w:rsid w:val="00151ECF"/>
    <w:rsid w:val="00157740"/>
    <w:rsid w:val="00176E7E"/>
    <w:rsid w:val="001A12C0"/>
    <w:rsid w:val="001B4BCE"/>
    <w:rsid w:val="00214275"/>
    <w:rsid w:val="00250588"/>
    <w:rsid w:val="0026026A"/>
    <w:rsid w:val="00296E24"/>
    <w:rsid w:val="002A53A1"/>
    <w:rsid w:val="002B7B55"/>
    <w:rsid w:val="002C4A8B"/>
    <w:rsid w:val="003042A7"/>
    <w:rsid w:val="00306BA9"/>
    <w:rsid w:val="00372160"/>
    <w:rsid w:val="00393E8C"/>
    <w:rsid w:val="003A15D6"/>
    <w:rsid w:val="003A7B2C"/>
    <w:rsid w:val="003B4A1F"/>
    <w:rsid w:val="003B713E"/>
    <w:rsid w:val="003C71DE"/>
    <w:rsid w:val="003C79C4"/>
    <w:rsid w:val="003C7AFD"/>
    <w:rsid w:val="003E4C42"/>
    <w:rsid w:val="003F1946"/>
    <w:rsid w:val="003F22F1"/>
    <w:rsid w:val="003F3B32"/>
    <w:rsid w:val="00423A16"/>
    <w:rsid w:val="004264F5"/>
    <w:rsid w:val="00431047"/>
    <w:rsid w:val="00477604"/>
    <w:rsid w:val="0048174A"/>
    <w:rsid w:val="004914C1"/>
    <w:rsid w:val="004A4405"/>
    <w:rsid w:val="004A5C27"/>
    <w:rsid w:val="004B2843"/>
    <w:rsid w:val="004D57CA"/>
    <w:rsid w:val="004D69C2"/>
    <w:rsid w:val="00510C89"/>
    <w:rsid w:val="00516C96"/>
    <w:rsid w:val="00570D55"/>
    <w:rsid w:val="00570F0E"/>
    <w:rsid w:val="00573244"/>
    <w:rsid w:val="00594B55"/>
    <w:rsid w:val="005A1DEC"/>
    <w:rsid w:val="005A7A48"/>
    <w:rsid w:val="005C4847"/>
    <w:rsid w:val="005C7602"/>
    <w:rsid w:val="005D1B78"/>
    <w:rsid w:val="005E0E77"/>
    <w:rsid w:val="005F049B"/>
    <w:rsid w:val="005F5A81"/>
    <w:rsid w:val="0060449C"/>
    <w:rsid w:val="00605133"/>
    <w:rsid w:val="00606CDD"/>
    <w:rsid w:val="00645093"/>
    <w:rsid w:val="00652F03"/>
    <w:rsid w:val="00665875"/>
    <w:rsid w:val="00680603"/>
    <w:rsid w:val="00680C75"/>
    <w:rsid w:val="00682B00"/>
    <w:rsid w:val="00683D14"/>
    <w:rsid w:val="00693C84"/>
    <w:rsid w:val="00693D33"/>
    <w:rsid w:val="00695455"/>
    <w:rsid w:val="006B2D6E"/>
    <w:rsid w:val="006C7805"/>
    <w:rsid w:val="006E1377"/>
    <w:rsid w:val="006E3354"/>
    <w:rsid w:val="00702E3F"/>
    <w:rsid w:val="00710FB2"/>
    <w:rsid w:val="007330BF"/>
    <w:rsid w:val="00757D66"/>
    <w:rsid w:val="007606F6"/>
    <w:rsid w:val="007703D2"/>
    <w:rsid w:val="007943DE"/>
    <w:rsid w:val="00795AFE"/>
    <w:rsid w:val="007A1EF9"/>
    <w:rsid w:val="007B62AD"/>
    <w:rsid w:val="007E41A1"/>
    <w:rsid w:val="00801962"/>
    <w:rsid w:val="00804589"/>
    <w:rsid w:val="008115DC"/>
    <w:rsid w:val="0084236D"/>
    <w:rsid w:val="008473FA"/>
    <w:rsid w:val="00857974"/>
    <w:rsid w:val="00871CBB"/>
    <w:rsid w:val="00875628"/>
    <w:rsid w:val="008828E7"/>
    <w:rsid w:val="008A194E"/>
    <w:rsid w:val="008B2EE8"/>
    <w:rsid w:val="008D6306"/>
    <w:rsid w:val="008D796F"/>
    <w:rsid w:val="008F5321"/>
    <w:rsid w:val="009005A2"/>
    <w:rsid w:val="00904989"/>
    <w:rsid w:val="009055DD"/>
    <w:rsid w:val="00940583"/>
    <w:rsid w:val="00943906"/>
    <w:rsid w:val="00947916"/>
    <w:rsid w:val="0095117E"/>
    <w:rsid w:val="00955EB1"/>
    <w:rsid w:val="00962855"/>
    <w:rsid w:val="00983E06"/>
    <w:rsid w:val="009A32D8"/>
    <w:rsid w:val="009A3F07"/>
    <w:rsid w:val="009B5D3D"/>
    <w:rsid w:val="009B6414"/>
    <w:rsid w:val="009C061C"/>
    <w:rsid w:val="009C09C4"/>
    <w:rsid w:val="009C2DAC"/>
    <w:rsid w:val="009D50E5"/>
    <w:rsid w:val="009D583C"/>
    <w:rsid w:val="009E3704"/>
    <w:rsid w:val="00A16FAC"/>
    <w:rsid w:val="00A454E8"/>
    <w:rsid w:val="00A56087"/>
    <w:rsid w:val="00A60F0F"/>
    <w:rsid w:val="00A63DA8"/>
    <w:rsid w:val="00AA4BCA"/>
    <w:rsid w:val="00AA6F61"/>
    <w:rsid w:val="00AD4EDE"/>
    <w:rsid w:val="00AE43F0"/>
    <w:rsid w:val="00AF1133"/>
    <w:rsid w:val="00AF4710"/>
    <w:rsid w:val="00AF52B3"/>
    <w:rsid w:val="00AF676C"/>
    <w:rsid w:val="00B16B3A"/>
    <w:rsid w:val="00B220CA"/>
    <w:rsid w:val="00B22590"/>
    <w:rsid w:val="00B37C0A"/>
    <w:rsid w:val="00B37C37"/>
    <w:rsid w:val="00B477C3"/>
    <w:rsid w:val="00B565B4"/>
    <w:rsid w:val="00B70C03"/>
    <w:rsid w:val="00B73DB3"/>
    <w:rsid w:val="00B826C4"/>
    <w:rsid w:val="00B838D9"/>
    <w:rsid w:val="00B93640"/>
    <w:rsid w:val="00BC114E"/>
    <w:rsid w:val="00C14CAC"/>
    <w:rsid w:val="00C17AB1"/>
    <w:rsid w:val="00C26081"/>
    <w:rsid w:val="00C4724B"/>
    <w:rsid w:val="00C551C1"/>
    <w:rsid w:val="00C861A7"/>
    <w:rsid w:val="00CC4497"/>
    <w:rsid w:val="00CF4BD3"/>
    <w:rsid w:val="00D03C3E"/>
    <w:rsid w:val="00D0554F"/>
    <w:rsid w:val="00D60DC6"/>
    <w:rsid w:val="00D65B26"/>
    <w:rsid w:val="00D75B85"/>
    <w:rsid w:val="00D82965"/>
    <w:rsid w:val="00D944BE"/>
    <w:rsid w:val="00D96BBA"/>
    <w:rsid w:val="00DA378A"/>
    <w:rsid w:val="00DC3F0D"/>
    <w:rsid w:val="00DD335E"/>
    <w:rsid w:val="00DF1EE5"/>
    <w:rsid w:val="00E21A02"/>
    <w:rsid w:val="00E252BB"/>
    <w:rsid w:val="00E2642B"/>
    <w:rsid w:val="00E26964"/>
    <w:rsid w:val="00E3777C"/>
    <w:rsid w:val="00E529C6"/>
    <w:rsid w:val="00E6552B"/>
    <w:rsid w:val="00E66D5B"/>
    <w:rsid w:val="00E711E9"/>
    <w:rsid w:val="00E93126"/>
    <w:rsid w:val="00EB4C74"/>
    <w:rsid w:val="00EB5303"/>
    <w:rsid w:val="00EE2E62"/>
    <w:rsid w:val="00EF20A6"/>
    <w:rsid w:val="00F031D7"/>
    <w:rsid w:val="00F1236F"/>
    <w:rsid w:val="00F553B1"/>
    <w:rsid w:val="00F708B2"/>
    <w:rsid w:val="00F927C1"/>
    <w:rsid w:val="00F94268"/>
    <w:rsid w:val="00FA4C8B"/>
    <w:rsid w:val="00FF55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8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1427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4B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B4B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F708B2"/>
    <w:pPr>
      <w:widowControl w:val="0"/>
      <w:autoSpaceDE w:val="0"/>
      <w:autoSpaceDN w:val="0"/>
      <w:adjustRightInd w:val="0"/>
      <w:jc w:val="both"/>
    </w:pPr>
    <w:rPr>
      <w:rFonts w:ascii="Arial" w:hAnsi="Arial"/>
    </w:rPr>
  </w:style>
  <w:style w:type="paragraph" w:styleId="a4">
    <w:name w:val="List Paragraph"/>
    <w:basedOn w:val="a"/>
    <w:uiPriority w:val="34"/>
    <w:qFormat/>
    <w:rsid w:val="005A7A48"/>
    <w:pPr>
      <w:ind w:left="720"/>
      <w:contextualSpacing/>
    </w:pPr>
  </w:style>
  <w:style w:type="paragraph" w:styleId="a5">
    <w:name w:val="No Spacing"/>
    <w:link w:val="a6"/>
    <w:uiPriority w:val="1"/>
    <w:qFormat/>
    <w:rsid w:val="00157740"/>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rsid w:val="00157740"/>
    <w:rPr>
      <w:rFonts w:ascii="Times New Roman" w:eastAsia="Times New Roman" w:hAnsi="Times New Roman" w:cs="Times New Roman"/>
      <w:sz w:val="24"/>
      <w:szCs w:val="24"/>
      <w:lang w:eastAsia="ru-RU"/>
    </w:rPr>
  </w:style>
  <w:style w:type="paragraph" w:styleId="a7">
    <w:name w:val="Body Text"/>
    <w:basedOn w:val="a"/>
    <w:link w:val="a8"/>
    <w:rsid w:val="004D57CA"/>
    <w:pPr>
      <w:jc w:val="both"/>
    </w:pPr>
  </w:style>
  <w:style w:type="character" w:customStyle="1" w:styleId="a8">
    <w:name w:val="Основной текст Знак"/>
    <w:basedOn w:val="a0"/>
    <w:link w:val="a7"/>
    <w:rsid w:val="004D57CA"/>
    <w:rPr>
      <w:rFonts w:ascii="Times New Roman" w:eastAsia="Times New Roman" w:hAnsi="Times New Roman" w:cs="Times New Roman"/>
      <w:sz w:val="24"/>
      <w:szCs w:val="24"/>
      <w:lang w:eastAsia="ru-RU"/>
    </w:rPr>
  </w:style>
  <w:style w:type="paragraph" w:customStyle="1" w:styleId="11">
    <w:name w:val="Текст письма №1"/>
    <w:basedOn w:val="a"/>
    <w:rsid w:val="004D57CA"/>
    <w:pPr>
      <w:ind w:firstLine="709"/>
      <w:jc w:val="both"/>
    </w:pPr>
    <w:rPr>
      <w:sz w:val="28"/>
      <w:szCs w:val="20"/>
    </w:rPr>
  </w:style>
  <w:style w:type="paragraph" w:styleId="a9">
    <w:name w:val="header"/>
    <w:basedOn w:val="a"/>
    <w:link w:val="aa"/>
    <w:uiPriority w:val="99"/>
    <w:unhideWhenUsed/>
    <w:rsid w:val="006E1377"/>
    <w:pPr>
      <w:tabs>
        <w:tab w:val="center" w:pos="4677"/>
        <w:tab w:val="right" w:pos="9355"/>
      </w:tabs>
    </w:pPr>
  </w:style>
  <w:style w:type="character" w:customStyle="1" w:styleId="aa">
    <w:name w:val="Верхний колонтитул Знак"/>
    <w:basedOn w:val="a0"/>
    <w:link w:val="a9"/>
    <w:uiPriority w:val="99"/>
    <w:rsid w:val="006E1377"/>
    <w:rPr>
      <w:rFonts w:ascii="Times New Roman" w:eastAsia="Times New Roman" w:hAnsi="Times New Roman" w:cs="Times New Roman"/>
      <w:sz w:val="24"/>
      <w:szCs w:val="24"/>
      <w:lang w:eastAsia="ru-RU"/>
    </w:rPr>
  </w:style>
  <w:style w:type="character" w:styleId="ab">
    <w:name w:val="footnote reference"/>
    <w:basedOn w:val="a0"/>
    <w:unhideWhenUsed/>
    <w:rsid w:val="00EF20A6"/>
    <w:rPr>
      <w:vertAlign w:val="superscript"/>
    </w:rPr>
  </w:style>
  <w:style w:type="paragraph" w:styleId="ac">
    <w:name w:val="footnote text"/>
    <w:basedOn w:val="a"/>
    <w:link w:val="ad"/>
    <w:unhideWhenUsed/>
    <w:rsid w:val="00EF20A6"/>
    <w:rPr>
      <w:rFonts w:asciiTheme="minorHAnsi" w:eastAsiaTheme="minorHAnsi" w:hAnsiTheme="minorHAnsi" w:cstheme="minorBidi"/>
      <w:sz w:val="20"/>
      <w:szCs w:val="20"/>
      <w:lang w:eastAsia="en-US"/>
    </w:rPr>
  </w:style>
  <w:style w:type="character" w:customStyle="1" w:styleId="ad">
    <w:name w:val="Текст сноски Знак"/>
    <w:basedOn w:val="a0"/>
    <w:link w:val="ac"/>
    <w:rsid w:val="00EF20A6"/>
    <w:rPr>
      <w:sz w:val="20"/>
      <w:szCs w:val="20"/>
    </w:rPr>
  </w:style>
  <w:style w:type="paragraph" w:styleId="2">
    <w:name w:val="Body Text Indent 2"/>
    <w:basedOn w:val="a"/>
    <w:link w:val="20"/>
    <w:uiPriority w:val="99"/>
    <w:semiHidden/>
    <w:unhideWhenUsed/>
    <w:rsid w:val="00570D55"/>
    <w:pPr>
      <w:spacing w:after="120" w:line="480" w:lineRule="auto"/>
      <w:ind w:left="283"/>
    </w:pPr>
  </w:style>
  <w:style w:type="character" w:customStyle="1" w:styleId="20">
    <w:name w:val="Основной текст с отступом 2 Знак"/>
    <w:basedOn w:val="a0"/>
    <w:link w:val="2"/>
    <w:uiPriority w:val="99"/>
    <w:semiHidden/>
    <w:rsid w:val="00570D55"/>
    <w:rPr>
      <w:rFonts w:ascii="Times New Roman" w:eastAsia="Times New Roman" w:hAnsi="Times New Roman" w:cs="Times New Roman"/>
      <w:sz w:val="24"/>
      <w:szCs w:val="24"/>
      <w:lang w:eastAsia="ru-RU"/>
    </w:rPr>
  </w:style>
  <w:style w:type="character" w:customStyle="1" w:styleId="ae">
    <w:name w:val="Гипертекстовая ссылка"/>
    <w:rsid w:val="00570D55"/>
    <w:rPr>
      <w:rFonts w:cs="Times New Roman"/>
      <w:b/>
      <w:bCs/>
      <w:color w:val="008000"/>
    </w:rPr>
  </w:style>
  <w:style w:type="character" w:styleId="af">
    <w:name w:val="annotation reference"/>
    <w:basedOn w:val="a0"/>
    <w:uiPriority w:val="99"/>
    <w:semiHidden/>
    <w:unhideWhenUsed/>
    <w:rsid w:val="008828E7"/>
    <w:rPr>
      <w:sz w:val="16"/>
      <w:szCs w:val="16"/>
    </w:rPr>
  </w:style>
  <w:style w:type="paragraph" w:styleId="af0">
    <w:name w:val="annotation text"/>
    <w:basedOn w:val="a"/>
    <w:link w:val="af1"/>
    <w:uiPriority w:val="99"/>
    <w:semiHidden/>
    <w:unhideWhenUsed/>
    <w:rsid w:val="008828E7"/>
    <w:rPr>
      <w:sz w:val="20"/>
      <w:szCs w:val="20"/>
    </w:rPr>
  </w:style>
  <w:style w:type="character" w:customStyle="1" w:styleId="af1">
    <w:name w:val="Текст примечания Знак"/>
    <w:basedOn w:val="a0"/>
    <w:link w:val="af0"/>
    <w:uiPriority w:val="99"/>
    <w:semiHidden/>
    <w:rsid w:val="008828E7"/>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8828E7"/>
    <w:rPr>
      <w:b/>
      <w:bCs/>
    </w:rPr>
  </w:style>
  <w:style w:type="character" w:customStyle="1" w:styleId="af3">
    <w:name w:val="Тема примечания Знак"/>
    <w:basedOn w:val="af1"/>
    <w:link w:val="af2"/>
    <w:uiPriority w:val="99"/>
    <w:semiHidden/>
    <w:rsid w:val="008828E7"/>
    <w:rPr>
      <w:rFonts w:ascii="Times New Roman" w:eastAsia="Times New Roman" w:hAnsi="Times New Roman" w:cs="Times New Roman"/>
      <w:b/>
      <w:bCs/>
      <w:sz w:val="20"/>
      <w:szCs w:val="20"/>
      <w:lang w:eastAsia="ru-RU"/>
    </w:rPr>
  </w:style>
  <w:style w:type="paragraph" w:styleId="af4">
    <w:name w:val="Revision"/>
    <w:hidden/>
    <w:uiPriority w:val="99"/>
    <w:semiHidden/>
    <w:rsid w:val="008828E7"/>
    <w:pPr>
      <w:spacing w:after="0"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unhideWhenUsed/>
    <w:rsid w:val="008828E7"/>
    <w:rPr>
      <w:rFonts w:ascii="Tahoma" w:hAnsi="Tahoma" w:cs="Tahoma"/>
      <w:sz w:val="16"/>
      <w:szCs w:val="16"/>
    </w:rPr>
  </w:style>
  <w:style w:type="character" w:customStyle="1" w:styleId="af6">
    <w:name w:val="Текст выноски Знак"/>
    <w:basedOn w:val="a0"/>
    <w:link w:val="af5"/>
    <w:uiPriority w:val="99"/>
    <w:semiHidden/>
    <w:rsid w:val="008828E7"/>
    <w:rPr>
      <w:rFonts w:ascii="Tahoma" w:eastAsia="Times New Roman" w:hAnsi="Tahoma" w:cs="Tahoma"/>
      <w:sz w:val="16"/>
      <w:szCs w:val="16"/>
      <w:lang w:eastAsia="ru-RU"/>
    </w:rPr>
  </w:style>
  <w:style w:type="character" w:customStyle="1" w:styleId="10">
    <w:name w:val="Заголовок 1 Знак"/>
    <w:basedOn w:val="a0"/>
    <w:link w:val="1"/>
    <w:rsid w:val="00214275"/>
    <w:rPr>
      <w:rFonts w:ascii="Arial" w:eastAsia="Times New Roman" w:hAnsi="Arial" w:cs="Arial"/>
      <w:b/>
      <w:bCs/>
      <w:kern w:val="32"/>
      <w:sz w:val="32"/>
      <w:szCs w:val="32"/>
      <w:lang w:eastAsia="ru-RU"/>
    </w:rPr>
  </w:style>
  <w:style w:type="paragraph" w:styleId="af7">
    <w:name w:val="footer"/>
    <w:basedOn w:val="a"/>
    <w:link w:val="af8"/>
    <w:uiPriority w:val="99"/>
    <w:semiHidden/>
    <w:unhideWhenUsed/>
    <w:rsid w:val="00214275"/>
    <w:pPr>
      <w:tabs>
        <w:tab w:val="center" w:pos="4677"/>
        <w:tab w:val="right" w:pos="9355"/>
      </w:tabs>
    </w:pPr>
  </w:style>
  <w:style w:type="character" w:customStyle="1" w:styleId="af8">
    <w:name w:val="Нижний колонтитул Знак"/>
    <w:basedOn w:val="a0"/>
    <w:link w:val="af7"/>
    <w:uiPriority w:val="99"/>
    <w:semiHidden/>
    <w:rsid w:val="00214275"/>
    <w:rPr>
      <w:rFonts w:ascii="Times New Roman" w:eastAsia="Times New Roman" w:hAnsi="Times New Roman" w:cs="Times New Roman"/>
      <w:sz w:val="24"/>
      <w:szCs w:val="24"/>
      <w:lang w:eastAsia="ru-RU"/>
    </w:rPr>
  </w:style>
  <w:style w:type="character" w:styleId="af9">
    <w:name w:val="Placeholder Text"/>
    <w:basedOn w:val="a0"/>
    <w:uiPriority w:val="99"/>
    <w:semiHidden/>
    <w:rsid w:val="0025058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8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1427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4B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B4B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F708B2"/>
    <w:pPr>
      <w:widowControl w:val="0"/>
      <w:autoSpaceDE w:val="0"/>
      <w:autoSpaceDN w:val="0"/>
      <w:adjustRightInd w:val="0"/>
      <w:jc w:val="both"/>
    </w:pPr>
    <w:rPr>
      <w:rFonts w:ascii="Arial" w:hAnsi="Arial"/>
    </w:rPr>
  </w:style>
  <w:style w:type="paragraph" w:styleId="a4">
    <w:name w:val="List Paragraph"/>
    <w:basedOn w:val="a"/>
    <w:uiPriority w:val="34"/>
    <w:qFormat/>
    <w:rsid w:val="005A7A48"/>
    <w:pPr>
      <w:ind w:left="720"/>
      <w:contextualSpacing/>
    </w:pPr>
  </w:style>
  <w:style w:type="paragraph" w:styleId="a5">
    <w:name w:val="No Spacing"/>
    <w:link w:val="a6"/>
    <w:uiPriority w:val="1"/>
    <w:qFormat/>
    <w:rsid w:val="00157740"/>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rsid w:val="00157740"/>
    <w:rPr>
      <w:rFonts w:ascii="Times New Roman" w:eastAsia="Times New Roman" w:hAnsi="Times New Roman" w:cs="Times New Roman"/>
      <w:sz w:val="24"/>
      <w:szCs w:val="24"/>
      <w:lang w:eastAsia="ru-RU"/>
    </w:rPr>
  </w:style>
  <w:style w:type="paragraph" w:styleId="a7">
    <w:name w:val="Body Text"/>
    <w:basedOn w:val="a"/>
    <w:link w:val="a8"/>
    <w:rsid w:val="004D57CA"/>
    <w:pPr>
      <w:jc w:val="both"/>
    </w:pPr>
  </w:style>
  <w:style w:type="character" w:customStyle="1" w:styleId="a8">
    <w:name w:val="Основной текст Знак"/>
    <w:basedOn w:val="a0"/>
    <w:link w:val="a7"/>
    <w:rsid w:val="004D57CA"/>
    <w:rPr>
      <w:rFonts w:ascii="Times New Roman" w:eastAsia="Times New Roman" w:hAnsi="Times New Roman" w:cs="Times New Roman"/>
      <w:sz w:val="24"/>
      <w:szCs w:val="24"/>
      <w:lang w:eastAsia="ru-RU"/>
    </w:rPr>
  </w:style>
  <w:style w:type="paragraph" w:customStyle="1" w:styleId="11">
    <w:name w:val="Текст письма №1"/>
    <w:basedOn w:val="a"/>
    <w:rsid w:val="004D57CA"/>
    <w:pPr>
      <w:ind w:firstLine="709"/>
      <w:jc w:val="both"/>
    </w:pPr>
    <w:rPr>
      <w:sz w:val="28"/>
      <w:szCs w:val="20"/>
    </w:rPr>
  </w:style>
  <w:style w:type="paragraph" w:styleId="a9">
    <w:name w:val="header"/>
    <w:basedOn w:val="a"/>
    <w:link w:val="aa"/>
    <w:uiPriority w:val="99"/>
    <w:unhideWhenUsed/>
    <w:rsid w:val="006E1377"/>
    <w:pPr>
      <w:tabs>
        <w:tab w:val="center" w:pos="4677"/>
        <w:tab w:val="right" w:pos="9355"/>
      </w:tabs>
    </w:pPr>
  </w:style>
  <w:style w:type="character" w:customStyle="1" w:styleId="aa">
    <w:name w:val="Верхний колонтитул Знак"/>
    <w:basedOn w:val="a0"/>
    <w:link w:val="a9"/>
    <w:uiPriority w:val="99"/>
    <w:rsid w:val="006E1377"/>
    <w:rPr>
      <w:rFonts w:ascii="Times New Roman" w:eastAsia="Times New Roman" w:hAnsi="Times New Roman" w:cs="Times New Roman"/>
      <w:sz w:val="24"/>
      <w:szCs w:val="24"/>
      <w:lang w:eastAsia="ru-RU"/>
    </w:rPr>
  </w:style>
  <w:style w:type="character" w:styleId="ab">
    <w:name w:val="footnote reference"/>
    <w:basedOn w:val="a0"/>
    <w:unhideWhenUsed/>
    <w:rsid w:val="00EF20A6"/>
    <w:rPr>
      <w:vertAlign w:val="superscript"/>
    </w:rPr>
  </w:style>
  <w:style w:type="paragraph" w:styleId="ac">
    <w:name w:val="footnote text"/>
    <w:basedOn w:val="a"/>
    <w:link w:val="ad"/>
    <w:unhideWhenUsed/>
    <w:rsid w:val="00EF20A6"/>
    <w:rPr>
      <w:rFonts w:asciiTheme="minorHAnsi" w:eastAsiaTheme="minorHAnsi" w:hAnsiTheme="minorHAnsi" w:cstheme="minorBidi"/>
      <w:sz w:val="20"/>
      <w:szCs w:val="20"/>
      <w:lang w:eastAsia="en-US"/>
    </w:rPr>
  </w:style>
  <w:style w:type="character" w:customStyle="1" w:styleId="ad">
    <w:name w:val="Текст сноски Знак"/>
    <w:basedOn w:val="a0"/>
    <w:link w:val="ac"/>
    <w:rsid w:val="00EF20A6"/>
    <w:rPr>
      <w:sz w:val="20"/>
      <w:szCs w:val="20"/>
    </w:rPr>
  </w:style>
  <w:style w:type="paragraph" w:styleId="2">
    <w:name w:val="Body Text Indent 2"/>
    <w:basedOn w:val="a"/>
    <w:link w:val="20"/>
    <w:uiPriority w:val="99"/>
    <w:semiHidden/>
    <w:unhideWhenUsed/>
    <w:rsid w:val="00570D55"/>
    <w:pPr>
      <w:spacing w:after="120" w:line="480" w:lineRule="auto"/>
      <w:ind w:left="283"/>
    </w:pPr>
  </w:style>
  <w:style w:type="character" w:customStyle="1" w:styleId="20">
    <w:name w:val="Основной текст с отступом 2 Знак"/>
    <w:basedOn w:val="a0"/>
    <w:link w:val="2"/>
    <w:uiPriority w:val="99"/>
    <w:semiHidden/>
    <w:rsid w:val="00570D55"/>
    <w:rPr>
      <w:rFonts w:ascii="Times New Roman" w:eastAsia="Times New Roman" w:hAnsi="Times New Roman" w:cs="Times New Roman"/>
      <w:sz w:val="24"/>
      <w:szCs w:val="24"/>
      <w:lang w:eastAsia="ru-RU"/>
    </w:rPr>
  </w:style>
  <w:style w:type="character" w:customStyle="1" w:styleId="ae">
    <w:name w:val="Гипертекстовая ссылка"/>
    <w:rsid w:val="00570D55"/>
    <w:rPr>
      <w:rFonts w:cs="Times New Roman"/>
      <w:b/>
      <w:bCs/>
      <w:color w:val="008000"/>
    </w:rPr>
  </w:style>
  <w:style w:type="character" w:styleId="af">
    <w:name w:val="annotation reference"/>
    <w:basedOn w:val="a0"/>
    <w:uiPriority w:val="99"/>
    <w:semiHidden/>
    <w:unhideWhenUsed/>
    <w:rsid w:val="008828E7"/>
    <w:rPr>
      <w:sz w:val="16"/>
      <w:szCs w:val="16"/>
    </w:rPr>
  </w:style>
  <w:style w:type="paragraph" w:styleId="af0">
    <w:name w:val="annotation text"/>
    <w:basedOn w:val="a"/>
    <w:link w:val="af1"/>
    <w:uiPriority w:val="99"/>
    <w:semiHidden/>
    <w:unhideWhenUsed/>
    <w:rsid w:val="008828E7"/>
    <w:rPr>
      <w:sz w:val="20"/>
      <w:szCs w:val="20"/>
    </w:rPr>
  </w:style>
  <w:style w:type="character" w:customStyle="1" w:styleId="af1">
    <w:name w:val="Текст примечания Знак"/>
    <w:basedOn w:val="a0"/>
    <w:link w:val="af0"/>
    <w:uiPriority w:val="99"/>
    <w:semiHidden/>
    <w:rsid w:val="008828E7"/>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8828E7"/>
    <w:rPr>
      <w:b/>
      <w:bCs/>
    </w:rPr>
  </w:style>
  <w:style w:type="character" w:customStyle="1" w:styleId="af3">
    <w:name w:val="Тема примечания Знак"/>
    <w:basedOn w:val="af1"/>
    <w:link w:val="af2"/>
    <w:uiPriority w:val="99"/>
    <w:semiHidden/>
    <w:rsid w:val="008828E7"/>
    <w:rPr>
      <w:rFonts w:ascii="Times New Roman" w:eastAsia="Times New Roman" w:hAnsi="Times New Roman" w:cs="Times New Roman"/>
      <w:b/>
      <w:bCs/>
      <w:sz w:val="20"/>
      <w:szCs w:val="20"/>
      <w:lang w:eastAsia="ru-RU"/>
    </w:rPr>
  </w:style>
  <w:style w:type="paragraph" w:styleId="af4">
    <w:name w:val="Revision"/>
    <w:hidden/>
    <w:uiPriority w:val="99"/>
    <w:semiHidden/>
    <w:rsid w:val="008828E7"/>
    <w:pPr>
      <w:spacing w:after="0"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unhideWhenUsed/>
    <w:rsid w:val="008828E7"/>
    <w:rPr>
      <w:rFonts w:ascii="Tahoma" w:hAnsi="Tahoma" w:cs="Tahoma"/>
      <w:sz w:val="16"/>
      <w:szCs w:val="16"/>
    </w:rPr>
  </w:style>
  <w:style w:type="character" w:customStyle="1" w:styleId="af6">
    <w:name w:val="Текст выноски Знак"/>
    <w:basedOn w:val="a0"/>
    <w:link w:val="af5"/>
    <w:uiPriority w:val="99"/>
    <w:semiHidden/>
    <w:rsid w:val="008828E7"/>
    <w:rPr>
      <w:rFonts w:ascii="Tahoma" w:eastAsia="Times New Roman" w:hAnsi="Tahoma" w:cs="Tahoma"/>
      <w:sz w:val="16"/>
      <w:szCs w:val="16"/>
      <w:lang w:eastAsia="ru-RU"/>
    </w:rPr>
  </w:style>
  <w:style w:type="character" w:customStyle="1" w:styleId="10">
    <w:name w:val="Заголовок 1 Знак"/>
    <w:basedOn w:val="a0"/>
    <w:link w:val="1"/>
    <w:rsid w:val="00214275"/>
    <w:rPr>
      <w:rFonts w:ascii="Arial" w:eastAsia="Times New Roman" w:hAnsi="Arial" w:cs="Arial"/>
      <w:b/>
      <w:bCs/>
      <w:kern w:val="32"/>
      <w:sz w:val="32"/>
      <w:szCs w:val="32"/>
      <w:lang w:eastAsia="ru-RU"/>
    </w:rPr>
  </w:style>
  <w:style w:type="paragraph" w:styleId="af7">
    <w:name w:val="footer"/>
    <w:basedOn w:val="a"/>
    <w:link w:val="af8"/>
    <w:uiPriority w:val="99"/>
    <w:semiHidden/>
    <w:unhideWhenUsed/>
    <w:rsid w:val="00214275"/>
    <w:pPr>
      <w:tabs>
        <w:tab w:val="center" w:pos="4677"/>
        <w:tab w:val="right" w:pos="9355"/>
      </w:tabs>
    </w:pPr>
  </w:style>
  <w:style w:type="character" w:customStyle="1" w:styleId="af8">
    <w:name w:val="Нижний колонтитул Знак"/>
    <w:basedOn w:val="a0"/>
    <w:link w:val="af7"/>
    <w:uiPriority w:val="99"/>
    <w:semiHidden/>
    <w:rsid w:val="00214275"/>
    <w:rPr>
      <w:rFonts w:ascii="Times New Roman" w:eastAsia="Times New Roman" w:hAnsi="Times New Roman" w:cs="Times New Roman"/>
      <w:sz w:val="24"/>
      <w:szCs w:val="24"/>
      <w:lang w:eastAsia="ru-RU"/>
    </w:rPr>
  </w:style>
  <w:style w:type="character" w:styleId="af9">
    <w:name w:val="Placeholder Text"/>
    <w:basedOn w:val="a0"/>
    <w:uiPriority w:val="99"/>
    <w:semiHidden/>
    <w:rsid w:val="00250588"/>
    <w:rPr>
      <w:color w:val="808080"/>
    </w:rPr>
  </w:style>
</w:styles>
</file>

<file path=word/webSettings.xml><?xml version="1.0" encoding="utf-8"?>
<w:webSettings xmlns:r="http://schemas.openxmlformats.org/officeDocument/2006/relationships" xmlns:w="http://schemas.openxmlformats.org/wordprocessingml/2006/main">
  <w:divs>
    <w:div w:id="526606490">
      <w:bodyDiv w:val="1"/>
      <w:marLeft w:val="0"/>
      <w:marRight w:val="0"/>
      <w:marTop w:val="0"/>
      <w:marBottom w:val="0"/>
      <w:divBdr>
        <w:top w:val="none" w:sz="0" w:space="0" w:color="auto"/>
        <w:left w:val="none" w:sz="0" w:space="0" w:color="auto"/>
        <w:bottom w:val="none" w:sz="0" w:space="0" w:color="auto"/>
        <w:right w:val="none" w:sz="0" w:space="0" w:color="auto"/>
      </w:divBdr>
    </w:div>
    <w:div w:id="1175804545">
      <w:bodyDiv w:val="1"/>
      <w:marLeft w:val="0"/>
      <w:marRight w:val="0"/>
      <w:marTop w:val="0"/>
      <w:marBottom w:val="0"/>
      <w:divBdr>
        <w:top w:val="none" w:sz="0" w:space="0" w:color="auto"/>
        <w:left w:val="none" w:sz="0" w:space="0" w:color="auto"/>
        <w:bottom w:val="none" w:sz="0" w:space="0" w:color="auto"/>
        <w:right w:val="none" w:sz="0" w:space="0" w:color="auto"/>
      </w:divBdr>
    </w:div>
    <w:div w:id="1435898985">
      <w:bodyDiv w:val="1"/>
      <w:marLeft w:val="0"/>
      <w:marRight w:val="0"/>
      <w:marTop w:val="0"/>
      <w:marBottom w:val="0"/>
      <w:divBdr>
        <w:top w:val="none" w:sz="0" w:space="0" w:color="auto"/>
        <w:left w:val="none" w:sz="0" w:space="0" w:color="auto"/>
        <w:bottom w:val="none" w:sz="0" w:space="0" w:color="auto"/>
        <w:right w:val="none" w:sz="0" w:space="0" w:color="auto"/>
      </w:divBdr>
    </w:div>
    <w:div w:id="147510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7F8AF883312890C76AA3AB853744E3F2D973AAA2578AF8E9690B7DC2f9N6Q" TargetMode="External"/><Relationship Id="rId13" Type="http://schemas.openxmlformats.org/officeDocument/2006/relationships/hyperlink" Target="consultantplus://offline/ref=EB7F8AF883312890C76AA3AB853744E3F2DE76A9A2568AF8E9690B7DC2f9N6Q" TargetMode="External"/><Relationship Id="rId18" Type="http://schemas.openxmlformats.org/officeDocument/2006/relationships/hyperlink" Target="file:///K:\Out\Otd12\&#1057;&#1074;&#1077;&#1090;&#1072;\&#1050;&#1074;.%20&#1090;&#1088;&#1077;&#1073;&#1086;&#1074;._&#1089;&#1083;&#1091;&#1078;.&#1079;&#1072;&#1087;&#1080;&#1089;&#1082;&#1072;.d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EB7F8AF883312890C76AA3AB853744E3F6D976A7A359D7F2E130077FfCN5Q" TargetMode="External"/><Relationship Id="rId17"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numbering" Target="numbering.xml"/><Relationship Id="rId16" Type="http://schemas.openxmlformats.org/officeDocument/2006/relationships/hyperlink" Target="consultantplus://offline/ref=FC6EE55F71D754167263722745BE03F4ED4E710C2A3BC1DCEBA721108A2EN3Q"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B7F8AF883312890C76AA3AB853744E3F2D576A7AC59D7F2E130077FfCN5Q"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consultantplus://offline/ref=FC6EE55F71D754167263722745BE03F4ED44780E2E38C1DCEBA721108A2EN3Q" TargetMode="External"/><Relationship Id="rId23" Type="http://schemas.openxmlformats.org/officeDocument/2006/relationships/theme" Target="theme/theme1.xml"/><Relationship Id="rId10" Type="http://schemas.openxmlformats.org/officeDocument/2006/relationships/hyperlink" Target="consultantplus://offline/ref=EB7F8AF883312890C76AA3AB853744E3F2DB7CA9AB518AF8E9690B7DC2f9N6Q" TargetMode="External"/><Relationship Id="rId19"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consultantplus://offline/ref=EB7F8AF883312890C76AA3AB853744E3F2DF71ACA2578AF8E9690B7DC2f9N6Q" TargetMode="External"/><Relationship Id="rId14" Type="http://schemas.openxmlformats.org/officeDocument/2006/relationships/hyperlink" Target="consultantplus://offline/ref=FC6EE55F71D754167263722745BE03F4E940730A2F339CD6E3FE2D1228NDQ"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3"/>
        <w:category>
          <w:name w:val="Общие"/>
          <w:gallery w:val="placeholder"/>
        </w:category>
        <w:types>
          <w:type w:val="bbPlcHdr"/>
        </w:types>
        <w:behaviors>
          <w:behavior w:val="content"/>
        </w:behaviors>
        <w:guid w:val="{A4F69B41-F3F1-4522-BE0D-BDA40EB0F934}"/>
      </w:docPartPr>
      <w:docPartBody>
        <w:p w:rsidR="00595580" w:rsidRDefault="00B457DF">
          <w:r w:rsidRPr="00D335B1">
            <w:rPr>
              <w:rStyle w:val="a3"/>
            </w:rPr>
            <w:t>Место для ввода текста.</w:t>
          </w:r>
        </w:p>
      </w:docPartBody>
    </w:docPart>
    <w:docPart>
      <w:docPartPr>
        <w:name w:val="030554998D1D421BBF64A7C880A070DF"/>
        <w:category>
          <w:name w:val="Общие"/>
          <w:gallery w:val="placeholder"/>
        </w:category>
        <w:types>
          <w:type w:val="bbPlcHdr"/>
        </w:types>
        <w:behaviors>
          <w:behavior w:val="content"/>
        </w:behaviors>
        <w:guid w:val="{3A1806C8-4617-4DED-9D77-C68B07EF0646}"/>
      </w:docPartPr>
      <w:docPartBody>
        <w:p w:rsidR="005B2822" w:rsidRDefault="008045F9" w:rsidP="008045F9">
          <w:pPr>
            <w:pStyle w:val="030554998D1D421BBF64A7C880A070DF"/>
          </w:pPr>
          <w:r w:rsidRPr="00D335B1">
            <w:rPr>
              <w:rStyle w:val="a3"/>
            </w:rPr>
            <w:t>Место для ввода текста.</w:t>
          </w:r>
        </w:p>
      </w:docPartBody>
    </w:docPart>
    <w:docPart>
      <w:docPartPr>
        <w:name w:val="550A981D38CB40FA95EC7296E0D78D5C"/>
        <w:category>
          <w:name w:val="Общие"/>
          <w:gallery w:val="placeholder"/>
        </w:category>
        <w:types>
          <w:type w:val="bbPlcHdr"/>
        </w:types>
        <w:behaviors>
          <w:behavior w:val="content"/>
        </w:behaviors>
        <w:guid w:val="{15A1FC87-5ACA-4EFE-8B08-BC0F08C9B65F}"/>
      </w:docPartPr>
      <w:docPartBody>
        <w:p w:rsidR="005B2822" w:rsidRDefault="008045F9" w:rsidP="008045F9">
          <w:pPr>
            <w:pStyle w:val="550A981D38CB40FA95EC7296E0D78D5C"/>
          </w:pPr>
          <w:r w:rsidRPr="00D335B1">
            <w:rPr>
              <w:rStyle w:val="a3"/>
            </w:rPr>
            <w:t>Место для ввода текста.</w:t>
          </w:r>
        </w:p>
      </w:docPartBody>
    </w:docPart>
    <w:docPart>
      <w:docPartPr>
        <w:name w:val="A859921397634058A38DEF21A84148B1"/>
        <w:category>
          <w:name w:val="Общие"/>
          <w:gallery w:val="placeholder"/>
        </w:category>
        <w:types>
          <w:type w:val="bbPlcHdr"/>
        </w:types>
        <w:behaviors>
          <w:behavior w:val="content"/>
        </w:behaviors>
        <w:guid w:val="{5AF4AF35-5EFD-4F06-82FA-4B10378BC553}"/>
      </w:docPartPr>
      <w:docPartBody>
        <w:p w:rsidR="005B2822" w:rsidRDefault="008045F9" w:rsidP="008045F9">
          <w:pPr>
            <w:pStyle w:val="A859921397634058A38DEF21A84148B1"/>
          </w:pPr>
          <w:r w:rsidRPr="00D335B1">
            <w:rPr>
              <w:rStyle w:val="a3"/>
            </w:rPr>
            <w:t>Место для ввода текста.</w:t>
          </w:r>
        </w:p>
      </w:docPartBody>
    </w:docPart>
    <w:docPart>
      <w:docPartPr>
        <w:name w:val="66F3458B3238400C98E7F716798CD101"/>
        <w:category>
          <w:name w:val="Общие"/>
          <w:gallery w:val="placeholder"/>
        </w:category>
        <w:types>
          <w:type w:val="bbPlcHdr"/>
        </w:types>
        <w:behaviors>
          <w:behavior w:val="content"/>
        </w:behaviors>
        <w:guid w:val="{FA1CB395-5C6D-41BE-B51A-51BF5DB81E9D}"/>
      </w:docPartPr>
      <w:docPartBody>
        <w:p w:rsidR="005B2822" w:rsidRDefault="008045F9" w:rsidP="008045F9">
          <w:pPr>
            <w:pStyle w:val="66F3458B3238400C98E7F716798CD101"/>
          </w:pPr>
          <w:r w:rsidRPr="00D335B1">
            <w:rPr>
              <w:rStyle w:val="a3"/>
            </w:rPr>
            <w:t>Место для ввода текста.</w:t>
          </w:r>
        </w:p>
      </w:docPartBody>
    </w:docPart>
    <w:docPart>
      <w:docPartPr>
        <w:name w:val="CA9E1A16DB164A6CB5D7D9789277FB04"/>
        <w:category>
          <w:name w:val="Общие"/>
          <w:gallery w:val="placeholder"/>
        </w:category>
        <w:types>
          <w:type w:val="bbPlcHdr"/>
        </w:types>
        <w:behaviors>
          <w:behavior w:val="content"/>
        </w:behaviors>
        <w:guid w:val="{107018CF-E935-4DBC-A862-6FD09B08541F}"/>
      </w:docPartPr>
      <w:docPartBody>
        <w:p w:rsidR="005B2822" w:rsidRDefault="008045F9" w:rsidP="008045F9">
          <w:pPr>
            <w:pStyle w:val="CA9E1A16DB164A6CB5D7D9789277FB04"/>
          </w:pPr>
          <w:r w:rsidRPr="00D335B1">
            <w:rPr>
              <w:rStyle w:val="a3"/>
            </w:rPr>
            <w:t>Место для ввода текста.</w:t>
          </w:r>
        </w:p>
      </w:docPartBody>
    </w:docPart>
    <w:docPart>
      <w:docPartPr>
        <w:name w:val="825D93C5E0044DCD8C4E46F7A8AC667B"/>
        <w:category>
          <w:name w:val="Общие"/>
          <w:gallery w:val="placeholder"/>
        </w:category>
        <w:types>
          <w:type w:val="bbPlcHdr"/>
        </w:types>
        <w:behaviors>
          <w:behavior w:val="content"/>
        </w:behaviors>
        <w:guid w:val="{24E60F94-2613-4091-95CC-206763F3C13E}"/>
      </w:docPartPr>
      <w:docPartBody>
        <w:p w:rsidR="005B2822" w:rsidRDefault="008045F9" w:rsidP="008045F9">
          <w:pPr>
            <w:pStyle w:val="825D93C5E0044DCD8C4E46F7A8AC667B"/>
          </w:pPr>
          <w:r w:rsidRPr="00D335B1">
            <w:rPr>
              <w:rStyle w:val="a3"/>
            </w:rPr>
            <w:t>Место для ввода текста.</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B457DF"/>
    <w:rsid w:val="00092A69"/>
    <w:rsid w:val="001003DB"/>
    <w:rsid w:val="00272CE3"/>
    <w:rsid w:val="003148A8"/>
    <w:rsid w:val="003C58A1"/>
    <w:rsid w:val="0044406B"/>
    <w:rsid w:val="0058461D"/>
    <w:rsid w:val="00595580"/>
    <w:rsid w:val="005B2822"/>
    <w:rsid w:val="008045F9"/>
    <w:rsid w:val="00946DDA"/>
    <w:rsid w:val="00A54462"/>
    <w:rsid w:val="00A93931"/>
    <w:rsid w:val="00AA6FF5"/>
    <w:rsid w:val="00B457DF"/>
    <w:rsid w:val="00C159A9"/>
    <w:rsid w:val="00CA75B6"/>
    <w:rsid w:val="00D628FB"/>
    <w:rsid w:val="00F26A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5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045F9"/>
    <w:rPr>
      <w:color w:val="808080"/>
    </w:rPr>
  </w:style>
  <w:style w:type="paragraph" w:customStyle="1" w:styleId="B35AA9F1850E420281959BA679951F1B">
    <w:name w:val="B35AA9F1850E420281959BA679951F1B"/>
    <w:rsid w:val="008045F9"/>
  </w:style>
  <w:style w:type="paragraph" w:customStyle="1" w:styleId="030554998D1D421BBF64A7C880A070DF">
    <w:name w:val="030554998D1D421BBF64A7C880A070DF"/>
    <w:rsid w:val="008045F9"/>
  </w:style>
  <w:style w:type="paragraph" w:customStyle="1" w:styleId="31E409E6897443549764E3255D533EBA">
    <w:name w:val="31E409E6897443549764E3255D533EBA"/>
    <w:rsid w:val="008045F9"/>
  </w:style>
  <w:style w:type="paragraph" w:customStyle="1" w:styleId="B0BD7692D0B3453BA846F929A19BCE6B">
    <w:name w:val="B0BD7692D0B3453BA846F929A19BCE6B"/>
    <w:rsid w:val="008045F9"/>
  </w:style>
  <w:style w:type="paragraph" w:customStyle="1" w:styleId="34ED019ADA7545DFBD3E05A4B7A6ED09">
    <w:name w:val="34ED019ADA7545DFBD3E05A4B7A6ED09"/>
    <w:rsid w:val="008045F9"/>
  </w:style>
  <w:style w:type="paragraph" w:customStyle="1" w:styleId="CBE637524A6B47818BF1479E39273289">
    <w:name w:val="CBE637524A6B47818BF1479E39273289"/>
    <w:rsid w:val="008045F9"/>
  </w:style>
  <w:style w:type="paragraph" w:customStyle="1" w:styleId="AA1312055EA3459FB81C85B6A3F7452B">
    <w:name w:val="AA1312055EA3459FB81C85B6A3F7452B"/>
    <w:rsid w:val="008045F9"/>
  </w:style>
  <w:style w:type="paragraph" w:customStyle="1" w:styleId="550A981D38CB40FA95EC7296E0D78D5C">
    <w:name w:val="550A981D38CB40FA95EC7296E0D78D5C"/>
    <w:rsid w:val="008045F9"/>
  </w:style>
  <w:style w:type="paragraph" w:customStyle="1" w:styleId="D85D9CBF339C452DBC2FE35F269178AA">
    <w:name w:val="D85D9CBF339C452DBC2FE35F269178AA"/>
    <w:rsid w:val="008045F9"/>
  </w:style>
  <w:style w:type="paragraph" w:customStyle="1" w:styleId="2810E69C4F91465CB2DE94986631BE62">
    <w:name w:val="2810E69C4F91465CB2DE94986631BE62"/>
    <w:rsid w:val="008045F9"/>
  </w:style>
  <w:style w:type="paragraph" w:customStyle="1" w:styleId="A859921397634058A38DEF21A84148B1">
    <w:name w:val="A859921397634058A38DEF21A84148B1"/>
    <w:rsid w:val="008045F9"/>
  </w:style>
  <w:style w:type="paragraph" w:customStyle="1" w:styleId="1F18403E3C8E47E880A90CB2EB1B517C">
    <w:name w:val="1F18403E3C8E47E880A90CB2EB1B517C"/>
    <w:rsid w:val="008045F9"/>
  </w:style>
  <w:style w:type="paragraph" w:customStyle="1" w:styleId="66F3458B3238400C98E7F716798CD101">
    <w:name w:val="66F3458B3238400C98E7F716798CD101"/>
    <w:rsid w:val="008045F9"/>
  </w:style>
  <w:style w:type="paragraph" w:customStyle="1" w:styleId="CA9E1A16DB164A6CB5D7D9789277FB04">
    <w:name w:val="CA9E1A16DB164A6CB5D7D9789277FB04"/>
    <w:rsid w:val="008045F9"/>
  </w:style>
  <w:style w:type="paragraph" w:customStyle="1" w:styleId="664A8D666A7847FFB31EB9DAD7B2A3D2">
    <w:name w:val="664A8D666A7847FFB31EB9DAD7B2A3D2"/>
    <w:rsid w:val="008045F9"/>
  </w:style>
  <w:style w:type="paragraph" w:customStyle="1" w:styleId="391FB128BBEE4EC2A3175742428308E0">
    <w:name w:val="391FB128BBEE4EC2A3175742428308E0"/>
    <w:rsid w:val="008045F9"/>
  </w:style>
  <w:style w:type="paragraph" w:customStyle="1" w:styleId="5D4B6C9A60CA45EE9E1301249D29B057">
    <w:name w:val="5D4B6C9A60CA45EE9E1301249D29B057"/>
    <w:rsid w:val="008045F9"/>
  </w:style>
  <w:style w:type="paragraph" w:customStyle="1" w:styleId="7D0011EFDC184A49AD3B2DFDB544EFB1">
    <w:name w:val="7D0011EFDC184A49AD3B2DFDB544EFB1"/>
    <w:rsid w:val="008045F9"/>
  </w:style>
  <w:style w:type="paragraph" w:customStyle="1" w:styleId="B09494D7B8424B7EA7F0701B240A3E96">
    <w:name w:val="B09494D7B8424B7EA7F0701B240A3E96"/>
    <w:rsid w:val="008045F9"/>
  </w:style>
  <w:style w:type="paragraph" w:customStyle="1" w:styleId="0616EE09EB7C4F6383668586B1352419">
    <w:name w:val="0616EE09EB7C4F6383668586B1352419"/>
    <w:rsid w:val="008045F9"/>
  </w:style>
  <w:style w:type="paragraph" w:customStyle="1" w:styleId="825D93C5E0044DCD8C4E46F7A8AC667B">
    <w:name w:val="825D93C5E0044DCD8C4E46F7A8AC667B"/>
    <w:rsid w:val="008045F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CB181-9B01-4D65-91C7-E9B85A370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4207</Words>
  <Characters>23984</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28135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7701-00-590</dc:creator>
  <cp:lastModifiedBy>7701-00-939</cp:lastModifiedBy>
  <cp:revision>9</cp:revision>
  <cp:lastPrinted>2018-05-30T14:31:00Z</cp:lastPrinted>
  <dcterms:created xsi:type="dcterms:W3CDTF">2018-09-10T14:52:00Z</dcterms:created>
  <dcterms:modified xsi:type="dcterms:W3CDTF">2020-08-21T14:04:00Z</dcterms:modified>
</cp:coreProperties>
</file>